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6CFD7" w14:textId="268EA358" w:rsidR="00217630" w:rsidRPr="00205762" w:rsidRDefault="00205762" w:rsidP="00205762">
      <w:pPr>
        <w:jc w:val="center"/>
        <w:rPr>
          <w:b/>
          <w:sz w:val="28"/>
          <w:szCs w:val="28"/>
        </w:rPr>
      </w:pPr>
      <w:r w:rsidRPr="00205762">
        <w:rPr>
          <w:b/>
          <w:sz w:val="28"/>
          <w:szCs w:val="28"/>
        </w:rPr>
        <w:t>EXAM 25.04.2025</w:t>
      </w:r>
    </w:p>
    <w:tbl>
      <w:tblPr>
        <w:tblStyle w:val="TableGrid"/>
        <w:tblpPr w:leftFromText="180" w:rightFromText="180" w:vertAnchor="page" w:horzAnchor="page" w:tblpX="1021" w:tblpY="3301"/>
        <w:tblW w:w="10290" w:type="dxa"/>
        <w:tblLook w:val="04A0" w:firstRow="1" w:lastRow="0" w:firstColumn="1" w:lastColumn="0" w:noHBand="0" w:noVBand="1"/>
      </w:tblPr>
      <w:tblGrid>
        <w:gridCol w:w="570"/>
        <w:gridCol w:w="2443"/>
        <w:gridCol w:w="1566"/>
        <w:gridCol w:w="1317"/>
        <w:gridCol w:w="1403"/>
        <w:gridCol w:w="1052"/>
        <w:gridCol w:w="1085"/>
        <w:gridCol w:w="854"/>
      </w:tblGrid>
      <w:tr w:rsidR="00205762" w:rsidRPr="00205762" w14:paraId="75B2E97F" w14:textId="77777777" w:rsidTr="00205762">
        <w:trPr>
          <w:trHeight w:val="441"/>
        </w:trPr>
        <w:tc>
          <w:tcPr>
            <w:tcW w:w="570" w:type="dxa"/>
            <w:noWrap/>
            <w:hideMark/>
          </w:tcPr>
          <w:p w14:paraId="7E371974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43" w:type="dxa"/>
            <w:noWrap/>
            <w:hideMark/>
          </w:tcPr>
          <w:p w14:paraId="22D8813C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566" w:type="dxa"/>
            <w:noWrap/>
            <w:hideMark/>
          </w:tcPr>
          <w:p w14:paraId="66E2ABA4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No of index</w:t>
            </w:r>
          </w:p>
        </w:tc>
        <w:tc>
          <w:tcPr>
            <w:tcW w:w="1317" w:type="dxa"/>
            <w:noWrap/>
            <w:hideMark/>
          </w:tcPr>
          <w:p w14:paraId="20DFB268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Midterm exam</w:t>
            </w:r>
          </w:p>
        </w:tc>
        <w:tc>
          <w:tcPr>
            <w:tcW w:w="1403" w:type="dxa"/>
            <w:noWrap/>
            <w:hideMark/>
          </w:tcPr>
          <w:p w14:paraId="40CC14FA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052" w:type="dxa"/>
            <w:noWrap/>
            <w:hideMark/>
          </w:tcPr>
          <w:p w14:paraId="704D8273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Final exam</w:t>
            </w:r>
          </w:p>
        </w:tc>
        <w:tc>
          <w:tcPr>
            <w:tcW w:w="1085" w:type="dxa"/>
            <w:noWrap/>
            <w:hideMark/>
          </w:tcPr>
          <w:p w14:paraId="6892687E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854" w:type="dxa"/>
            <w:noWrap/>
            <w:hideMark/>
          </w:tcPr>
          <w:p w14:paraId="53BF8735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205762" w:rsidRPr="00205762" w14:paraId="5CA83E62" w14:textId="77777777" w:rsidTr="00205762">
        <w:trPr>
          <w:trHeight w:val="861"/>
        </w:trPr>
        <w:tc>
          <w:tcPr>
            <w:tcW w:w="570" w:type="dxa"/>
            <w:noWrap/>
            <w:hideMark/>
          </w:tcPr>
          <w:p w14:paraId="6BB4A6E5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0C737F7A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Johnson Joel</w:t>
            </w:r>
          </w:p>
        </w:tc>
        <w:tc>
          <w:tcPr>
            <w:tcW w:w="1566" w:type="dxa"/>
            <w:noWrap/>
            <w:hideMark/>
          </w:tcPr>
          <w:p w14:paraId="45EE2E88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27/2022</w:t>
            </w:r>
          </w:p>
        </w:tc>
        <w:tc>
          <w:tcPr>
            <w:tcW w:w="1317" w:type="dxa"/>
            <w:noWrap/>
            <w:hideMark/>
          </w:tcPr>
          <w:p w14:paraId="5D7BEE9F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34</w:t>
            </w:r>
          </w:p>
        </w:tc>
        <w:tc>
          <w:tcPr>
            <w:tcW w:w="1403" w:type="dxa"/>
            <w:noWrap/>
            <w:hideMark/>
          </w:tcPr>
          <w:p w14:paraId="767E3415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noWrap/>
            <w:hideMark/>
          </w:tcPr>
          <w:p w14:paraId="62A1002A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18</w:t>
            </w:r>
          </w:p>
        </w:tc>
        <w:tc>
          <w:tcPr>
            <w:tcW w:w="1085" w:type="dxa"/>
            <w:noWrap/>
            <w:hideMark/>
          </w:tcPr>
          <w:p w14:paraId="559032E2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62</w:t>
            </w:r>
          </w:p>
        </w:tc>
        <w:tc>
          <w:tcPr>
            <w:tcW w:w="854" w:type="dxa"/>
            <w:noWrap/>
            <w:hideMark/>
          </w:tcPr>
          <w:p w14:paraId="17FCE9F6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05762" w:rsidRPr="00205762" w14:paraId="0E61ED58" w14:textId="77777777" w:rsidTr="00205762">
        <w:trPr>
          <w:trHeight w:val="1015"/>
        </w:trPr>
        <w:tc>
          <w:tcPr>
            <w:tcW w:w="570" w:type="dxa"/>
            <w:noWrap/>
            <w:hideMark/>
          </w:tcPr>
          <w:p w14:paraId="3D6E2266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hideMark/>
          </w:tcPr>
          <w:p w14:paraId="452A7301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 xml:space="preserve">Muhammed Nazeer Muhammed </w:t>
            </w:r>
            <w:proofErr w:type="spellStart"/>
            <w:r w:rsidRPr="00205762">
              <w:rPr>
                <w:sz w:val="24"/>
                <w:szCs w:val="24"/>
              </w:rPr>
              <w:t>Unaiskhan</w:t>
            </w:r>
            <w:proofErr w:type="spellEnd"/>
          </w:p>
        </w:tc>
        <w:tc>
          <w:tcPr>
            <w:tcW w:w="1566" w:type="dxa"/>
            <w:noWrap/>
            <w:hideMark/>
          </w:tcPr>
          <w:p w14:paraId="088ABFF0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53/2022</w:t>
            </w:r>
          </w:p>
        </w:tc>
        <w:tc>
          <w:tcPr>
            <w:tcW w:w="1317" w:type="dxa"/>
            <w:noWrap/>
            <w:hideMark/>
          </w:tcPr>
          <w:p w14:paraId="4DF2141B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34</w:t>
            </w:r>
          </w:p>
        </w:tc>
        <w:tc>
          <w:tcPr>
            <w:tcW w:w="1403" w:type="dxa"/>
            <w:noWrap/>
            <w:hideMark/>
          </w:tcPr>
          <w:p w14:paraId="5AFA394E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noWrap/>
            <w:hideMark/>
          </w:tcPr>
          <w:p w14:paraId="4C755BF2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22</w:t>
            </w:r>
          </w:p>
        </w:tc>
        <w:tc>
          <w:tcPr>
            <w:tcW w:w="1085" w:type="dxa"/>
            <w:noWrap/>
            <w:hideMark/>
          </w:tcPr>
          <w:p w14:paraId="4D55415C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66</w:t>
            </w:r>
          </w:p>
        </w:tc>
        <w:tc>
          <w:tcPr>
            <w:tcW w:w="854" w:type="dxa"/>
            <w:noWrap/>
            <w:hideMark/>
          </w:tcPr>
          <w:p w14:paraId="5AB93638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05762" w:rsidRPr="00205762" w14:paraId="7285A87E" w14:textId="77777777" w:rsidTr="00205762">
        <w:trPr>
          <w:trHeight w:val="728"/>
        </w:trPr>
        <w:tc>
          <w:tcPr>
            <w:tcW w:w="570" w:type="dxa"/>
            <w:noWrap/>
            <w:hideMark/>
          </w:tcPr>
          <w:p w14:paraId="5DDB0B21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  <w:noWrap/>
            <w:hideMark/>
          </w:tcPr>
          <w:p w14:paraId="3746D9BD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proofErr w:type="spellStart"/>
            <w:r w:rsidRPr="00205762">
              <w:rPr>
                <w:sz w:val="24"/>
                <w:szCs w:val="24"/>
              </w:rPr>
              <w:t>Saji</w:t>
            </w:r>
            <w:proofErr w:type="spellEnd"/>
            <w:r w:rsidRPr="00205762">
              <w:rPr>
                <w:sz w:val="24"/>
                <w:szCs w:val="24"/>
              </w:rPr>
              <w:t xml:space="preserve"> Saniya </w:t>
            </w:r>
            <w:proofErr w:type="spellStart"/>
            <w:r w:rsidRPr="00205762">
              <w:rPr>
                <w:sz w:val="24"/>
                <w:szCs w:val="24"/>
              </w:rPr>
              <w:t>Kozhuppekalam</w:t>
            </w:r>
            <w:proofErr w:type="spellEnd"/>
          </w:p>
        </w:tc>
        <w:tc>
          <w:tcPr>
            <w:tcW w:w="1566" w:type="dxa"/>
            <w:noWrap/>
            <w:hideMark/>
          </w:tcPr>
          <w:p w14:paraId="341BFEF4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19/2022</w:t>
            </w:r>
          </w:p>
        </w:tc>
        <w:tc>
          <w:tcPr>
            <w:tcW w:w="1317" w:type="dxa"/>
            <w:noWrap/>
            <w:hideMark/>
          </w:tcPr>
          <w:p w14:paraId="3110A192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1403" w:type="dxa"/>
            <w:noWrap/>
            <w:hideMark/>
          </w:tcPr>
          <w:p w14:paraId="66132A17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noWrap/>
            <w:hideMark/>
          </w:tcPr>
          <w:p w14:paraId="08429C36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14</w:t>
            </w:r>
          </w:p>
        </w:tc>
        <w:tc>
          <w:tcPr>
            <w:tcW w:w="1085" w:type="dxa"/>
            <w:noWrap/>
            <w:hideMark/>
          </w:tcPr>
          <w:p w14:paraId="7E6F6DA6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60</w:t>
            </w:r>
          </w:p>
        </w:tc>
        <w:tc>
          <w:tcPr>
            <w:tcW w:w="854" w:type="dxa"/>
            <w:noWrap/>
            <w:hideMark/>
          </w:tcPr>
          <w:p w14:paraId="13CE75B0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05762" w:rsidRPr="00205762" w14:paraId="53BE25B0" w14:textId="77777777" w:rsidTr="00205762">
        <w:trPr>
          <w:trHeight w:val="730"/>
        </w:trPr>
        <w:tc>
          <w:tcPr>
            <w:tcW w:w="570" w:type="dxa"/>
            <w:noWrap/>
            <w:hideMark/>
          </w:tcPr>
          <w:p w14:paraId="0C9DD586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  <w:noWrap/>
            <w:hideMark/>
          </w:tcPr>
          <w:p w14:paraId="1E1530F3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Selvaraj Marlon Samuels</w:t>
            </w:r>
          </w:p>
        </w:tc>
        <w:tc>
          <w:tcPr>
            <w:tcW w:w="1566" w:type="dxa"/>
            <w:noWrap/>
            <w:hideMark/>
          </w:tcPr>
          <w:p w14:paraId="2E03A7C1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52/2022</w:t>
            </w:r>
          </w:p>
        </w:tc>
        <w:tc>
          <w:tcPr>
            <w:tcW w:w="1317" w:type="dxa"/>
            <w:noWrap/>
            <w:hideMark/>
          </w:tcPr>
          <w:p w14:paraId="5D4769E8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26</w:t>
            </w:r>
          </w:p>
        </w:tc>
        <w:tc>
          <w:tcPr>
            <w:tcW w:w="1403" w:type="dxa"/>
            <w:noWrap/>
            <w:hideMark/>
          </w:tcPr>
          <w:p w14:paraId="17B6DE79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noWrap/>
            <w:hideMark/>
          </w:tcPr>
          <w:p w14:paraId="5D817EBA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20</w:t>
            </w:r>
          </w:p>
        </w:tc>
        <w:tc>
          <w:tcPr>
            <w:tcW w:w="1085" w:type="dxa"/>
            <w:noWrap/>
            <w:hideMark/>
          </w:tcPr>
          <w:p w14:paraId="4BE79D4E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56</w:t>
            </w:r>
          </w:p>
        </w:tc>
        <w:tc>
          <w:tcPr>
            <w:tcW w:w="854" w:type="dxa"/>
            <w:noWrap/>
            <w:hideMark/>
          </w:tcPr>
          <w:p w14:paraId="0F8A9D38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05762" w:rsidRPr="00205762" w14:paraId="58C8D610" w14:textId="77777777" w:rsidTr="00205762">
        <w:trPr>
          <w:trHeight w:val="713"/>
        </w:trPr>
        <w:tc>
          <w:tcPr>
            <w:tcW w:w="570" w:type="dxa"/>
            <w:noWrap/>
            <w:hideMark/>
          </w:tcPr>
          <w:p w14:paraId="40B8C18E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  <w:noWrap/>
            <w:hideMark/>
          </w:tcPr>
          <w:p w14:paraId="0AE63EA7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proofErr w:type="spellStart"/>
            <w:r w:rsidRPr="00205762">
              <w:rPr>
                <w:sz w:val="24"/>
                <w:szCs w:val="24"/>
              </w:rPr>
              <w:t>Manthuruthy</w:t>
            </w:r>
            <w:proofErr w:type="spellEnd"/>
            <w:r w:rsidRPr="00205762">
              <w:rPr>
                <w:sz w:val="24"/>
                <w:szCs w:val="24"/>
              </w:rPr>
              <w:t xml:space="preserve"> </w:t>
            </w:r>
            <w:proofErr w:type="spellStart"/>
            <w:r w:rsidRPr="00205762">
              <w:rPr>
                <w:sz w:val="24"/>
                <w:szCs w:val="24"/>
              </w:rPr>
              <w:t>Manojan</w:t>
            </w:r>
            <w:proofErr w:type="spellEnd"/>
            <w:r w:rsidRPr="00205762">
              <w:rPr>
                <w:sz w:val="24"/>
                <w:szCs w:val="24"/>
              </w:rPr>
              <w:t xml:space="preserve"> Sneha</w:t>
            </w:r>
          </w:p>
        </w:tc>
        <w:tc>
          <w:tcPr>
            <w:tcW w:w="1566" w:type="dxa"/>
            <w:noWrap/>
            <w:hideMark/>
          </w:tcPr>
          <w:p w14:paraId="3DFE4CE2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21/2022</w:t>
            </w:r>
          </w:p>
        </w:tc>
        <w:tc>
          <w:tcPr>
            <w:tcW w:w="1317" w:type="dxa"/>
            <w:noWrap/>
            <w:hideMark/>
          </w:tcPr>
          <w:p w14:paraId="5FD84720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38</w:t>
            </w:r>
          </w:p>
        </w:tc>
        <w:tc>
          <w:tcPr>
            <w:tcW w:w="1403" w:type="dxa"/>
            <w:noWrap/>
            <w:hideMark/>
          </w:tcPr>
          <w:p w14:paraId="072D8C57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noWrap/>
            <w:hideMark/>
          </w:tcPr>
          <w:p w14:paraId="796DA6CA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24</w:t>
            </w:r>
          </w:p>
        </w:tc>
        <w:tc>
          <w:tcPr>
            <w:tcW w:w="1085" w:type="dxa"/>
            <w:noWrap/>
            <w:hideMark/>
          </w:tcPr>
          <w:p w14:paraId="7EA494A1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72</w:t>
            </w:r>
          </w:p>
        </w:tc>
        <w:tc>
          <w:tcPr>
            <w:tcW w:w="854" w:type="dxa"/>
            <w:noWrap/>
            <w:hideMark/>
          </w:tcPr>
          <w:p w14:paraId="0AE6F16F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91D271B" w14:textId="77777777" w:rsidR="00205762" w:rsidRDefault="00205762"/>
    <w:sectPr w:rsidR="0020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62"/>
    <w:rsid w:val="00205762"/>
    <w:rsid w:val="0021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9BA1"/>
  <w15:chartTrackingRefBased/>
  <w15:docId w15:val="{91866B58-CE41-4305-8827-8550CE9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2025-04-28T09:15:00Z</dcterms:created>
  <dcterms:modified xsi:type="dcterms:W3CDTF">2025-04-28T09:16:00Z</dcterms:modified>
</cp:coreProperties>
</file>