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215"/>
        <w:tblW w:w="9918" w:type="dxa"/>
        <w:tblLook w:val="04A0" w:firstRow="1" w:lastRow="0" w:firstColumn="1" w:lastColumn="0" w:noHBand="0" w:noVBand="1"/>
      </w:tblPr>
      <w:tblGrid>
        <w:gridCol w:w="570"/>
        <w:gridCol w:w="2443"/>
        <w:gridCol w:w="1566"/>
        <w:gridCol w:w="1099"/>
        <w:gridCol w:w="1375"/>
        <w:gridCol w:w="1050"/>
        <w:gridCol w:w="993"/>
        <w:gridCol w:w="992"/>
      </w:tblGrid>
      <w:tr w:rsidR="00E30931" w:rsidRPr="0080401D" w14:paraId="52A544A4" w14:textId="77777777" w:rsidTr="00E30931">
        <w:trPr>
          <w:trHeight w:val="441"/>
        </w:trPr>
        <w:tc>
          <w:tcPr>
            <w:tcW w:w="570" w:type="dxa"/>
            <w:noWrap/>
            <w:hideMark/>
          </w:tcPr>
          <w:p w14:paraId="7E92E4AE" w14:textId="77777777" w:rsidR="00E30931" w:rsidRPr="0080401D" w:rsidRDefault="00E30931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401D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43" w:type="dxa"/>
            <w:noWrap/>
            <w:hideMark/>
          </w:tcPr>
          <w:p w14:paraId="645BEAC8" w14:textId="77777777" w:rsidR="00E30931" w:rsidRPr="0080401D" w:rsidRDefault="00E30931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401D">
              <w:rPr>
                <w:rFonts w:cstheme="minorHAnsi"/>
                <w:b/>
                <w:bCs/>
                <w:sz w:val="24"/>
                <w:szCs w:val="24"/>
              </w:rPr>
              <w:t>Student</w:t>
            </w:r>
          </w:p>
        </w:tc>
        <w:tc>
          <w:tcPr>
            <w:tcW w:w="1566" w:type="dxa"/>
            <w:noWrap/>
            <w:hideMark/>
          </w:tcPr>
          <w:p w14:paraId="354AF95C" w14:textId="77777777" w:rsidR="00E30931" w:rsidRPr="0080401D" w:rsidRDefault="00E30931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401D">
              <w:rPr>
                <w:rFonts w:cstheme="minorHAnsi"/>
                <w:b/>
                <w:bCs/>
                <w:sz w:val="24"/>
                <w:szCs w:val="24"/>
              </w:rPr>
              <w:t>No of index</w:t>
            </w:r>
          </w:p>
        </w:tc>
        <w:tc>
          <w:tcPr>
            <w:tcW w:w="1025" w:type="dxa"/>
            <w:noWrap/>
            <w:hideMark/>
          </w:tcPr>
          <w:p w14:paraId="184D1E2F" w14:textId="77777777" w:rsidR="00E30931" w:rsidRPr="0080401D" w:rsidRDefault="00E30931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401D">
              <w:rPr>
                <w:rFonts w:cstheme="minorHAnsi"/>
                <w:b/>
                <w:bCs/>
                <w:sz w:val="24"/>
                <w:szCs w:val="24"/>
              </w:rPr>
              <w:t>Midterm exam</w:t>
            </w:r>
          </w:p>
        </w:tc>
        <w:tc>
          <w:tcPr>
            <w:tcW w:w="1279" w:type="dxa"/>
            <w:noWrap/>
            <w:hideMark/>
          </w:tcPr>
          <w:p w14:paraId="618BA9CB" w14:textId="77777777" w:rsidR="00E30931" w:rsidRPr="0080401D" w:rsidRDefault="00E30931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401D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050" w:type="dxa"/>
            <w:noWrap/>
            <w:hideMark/>
          </w:tcPr>
          <w:p w14:paraId="45FDBDD7" w14:textId="77777777" w:rsidR="00E30931" w:rsidRPr="0080401D" w:rsidRDefault="00E30931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401D">
              <w:rPr>
                <w:rFonts w:cstheme="minorHAnsi"/>
                <w:b/>
                <w:bCs/>
                <w:sz w:val="24"/>
                <w:szCs w:val="24"/>
              </w:rPr>
              <w:t>Final exam</w:t>
            </w:r>
          </w:p>
        </w:tc>
        <w:tc>
          <w:tcPr>
            <w:tcW w:w="993" w:type="dxa"/>
            <w:noWrap/>
            <w:hideMark/>
          </w:tcPr>
          <w:p w14:paraId="3268CCEE" w14:textId="77777777" w:rsidR="00E30931" w:rsidRPr="0080401D" w:rsidRDefault="00E30931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401D">
              <w:rPr>
                <w:rFonts w:cstheme="minorHAnsi"/>
                <w:b/>
                <w:bCs/>
                <w:sz w:val="24"/>
                <w:szCs w:val="24"/>
              </w:rPr>
              <w:t>Total Points</w:t>
            </w:r>
          </w:p>
        </w:tc>
        <w:tc>
          <w:tcPr>
            <w:tcW w:w="992" w:type="dxa"/>
            <w:noWrap/>
            <w:hideMark/>
          </w:tcPr>
          <w:p w14:paraId="798A888B" w14:textId="77777777" w:rsidR="00E30931" w:rsidRPr="0080401D" w:rsidRDefault="00E30931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401D"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</w:tr>
      <w:tr w:rsidR="00E30931" w:rsidRPr="0080401D" w14:paraId="132AB025" w14:textId="77777777" w:rsidTr="00E30931">
        <w:trPr>
          <w:trHeight w:val="861"/>
        </w:trPr>
        <w:tc>
          <w:tcPr>
            <w:tcW w:w="570" w:type="dxa"/>
            <w:noWrap/>
            <w:hideMark/>
          </w:tcPr>
          <w:p w14:paraId="29472311" w14:textId="77777777" w:rsidR="00E30931" w:rsidRPr="0080401D" w:rsidRDefault="00E30931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43" w:type="dxa"/>
            <w:noWrap/>
            <w:hideMark/>
          </w:tcPr>
          <w:p w14:paraId="291914B3" w14:textId="4BBDCA41" w:rsidR="00E30931" w:rsidRPr="0080401D" w:rsidRDefault="009801EE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eastAsia="Calibri" w:cstheme="minorHAnsi"/>
                <w:sz w:val="24"/>
                <w:szCs w:val="24"/>
                <w:shd w:val="clear" w:color="auto" w:fill="F5F5F5"/>
                <w:lang w:val="sr-Latn-BA"/>
              </w:rPr>
              <w:t>Bera Şeyma Korkmaz</w:t>
            </w:r>
          </w:p>
        </w:tc>
        <w:tc>
          <w:tcPr>
            <w:tcW w:w="1566" w:type="dxa"/>
            <w:noWrap/>
            <w:hideMark/>
          </w:tcPr>
          <w:p w14:paraId="423BE27B" w14:textId="16664BCE" w:rsidR="00E30931" w:rsidRPr="0080401D" w:rsidRDefault="009801EE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eastAsia="Calibri" w:cstheme="minorHAnsi"/>
                <w:sz w:val="24"/>
                <w:szCs w:val="24"/>
                <w:shd w:val="clear" w:color="auto" w:fill="F5F5F5"/>
                <w:lang w:val="sr-Latn-BA"/>
              </w:rPr>
              <w:t>82/2023</w:t>
            </w:r>
          </w:p>
        </w:tc>
        <w:tc>
          <w:tcPr>
            <w:tcW w:w="1025" w:type="dxa"/>
            <w:noWrap/>
            <w:hideMark/>
          </w:tcPr>
          <w:p w14:paraId="0E6C5F27" w14:textId="5BCC8E57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279" w:type="dxa"/>
            <w:noWrap/>
            <w:hideMark/>
          </w:tcPr>
          <w:p w14:paraId="6E8B262B" w14:textId="77777777" w:rsidR="00E30931" w:rsidRPr="0080401D" w:rsidRDefault="00E30931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50" w:type="dxa"/>
            <w:noWrap/>
            <w:hideMark/>
          </w:tcPr>
          <w:p w14:paraId="6B443901" w14:textId="56C28F69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993" w:type="dxa"/>
            <w:noWrap/>
            <w:hideMark/>
          </w:tcPr>
          <w:p w14:paraId="334BBF18" w14:textId="28AE5EB3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992" w:type="dxa"/>
            <w:noWrap/>
            <w:hideMark/>
          </w:tcPr>
          <w:p w14:paraId="7BEECC90" w14:textId="30DCEA16" w:rsidR="00E30931" w:rsidRPr="0080401D" w:rsidRDefault="00165E2D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</w:tr>
      <w:tr w:rsidR="00E30931" w:rsidRPr="0080401D" w14:paraId="3CDFB259" w14:textId="77777777" w:rsidTr="00E30931">
        <w:trPr>
          <w:trHeight w:val="1015"/>
        </w:trPr>
        <w:tc>
          <w:tcPr>
            <w:tcW w:w="570" w:type="dxa"/>
            <w:noWrap/>
            <w:hideMark/>
          </w:tcPr>
          <w:p w14:paraId="67B42A6B" w14:textId="77777777" w:rsidR="00E30931" w:rsidRPr="0080401D" w:rsidRDefault="00E30931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43" w:type="dxa"/>
            <w:hideMark/>
          </w:tcPr>
          <w:p w14:paraId="05CC46CE" w14:textId="201E4903" w:rsidR="00E30931" w:rsidRPr="0080401D" w:rsidRDefault="009801EE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eastAsia="Calibri" w:cstheme="minorHAnsi"/>
                <w:sz w:val="24"/>
                <w:szCs w:val="24"/>
                <w:shd w:val="clear" w:color="auto" w:fill="FFFFFF"/>
                <w:lang w:val="sr-Latn-BA"/>
              </w:rPr>
              <w:t xml:space="preserve">Ayşemelek </w:t>
            </w:r>
            <w:r w:rsidRPr="0080401D">
              <w:rPr>
                <w:rFonts w:eastAsia="Calibri" w:cstheme="minorHAnsi"/>
                <w:sz w:val="24"/>
                <w:szCs w:val="24"/>
                <w:shd w:val="clear" w:color="auto" w:fill="F5F5F5"/>
                <w:lang w:val="sr-Latn-BA"/>
              </w:rPr>
              <w:t>Bakir</w:t>
            </w:r>
          </w:p>
        </w:tc>
        <w:tc>
          <w:tcPr>
            <w:tcW w:w="1566" w:type="dxa"/>
            <w:noWrap/>
            <w:hideMark/>
          </w:tcPr>
          <w:p w14:paraId="08C510F3" w14:textId="47AE7C85" w:rsidR="00E30931" w:rsidRPr="0080401D" w:rsidRDefault="009801EE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eastAsia="Calibri" w:cstheme="minorHAnsi"/>
                <w:sz w:val="24"/>
                <w:szCs w:val="24"/>
                <w:shd w:val="clear" w:color="auto" w:fill="F5F5F5"/>
                <w:lang w:val="sr-Latn-BA"/>
              </w:rPr>
              <w:t>8</w:t>
            </w:r>
            <w:r w:rsidRPr="0080401D">
              <w:rPr>
                <w:rFonts w:eastAsia="Calibri" w:cstheme="minorHAnsi"/>
                <w:sz w:val="24"/>
                <w:szCs w:val="24"/>
                <w:shd w:val="clear" w:color="auto" w:fill="F5F5F5"/>
                <w:lang w:val="sr-Latn-BA"/>
              </w:rPr>
              <w:t>5/2023</w:t>
            </w:r>
          </w:p>
        </w:tc>
        <w:tc>
          <w:tcPr>
            <w:tcW w:w="1025" w:type="dxa"/>
            <w:noWrap/>
            <w:hideMark/>
          </w:tcPr>
          <w:p w14:paraId="0B27F207" w14:textId="2856C3E1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279" w:type="dxa"/>
            <w:noWrap/>
            <w:hideMark/>
          </w:tcPr>
          <w:p w14:paraId="167CAF6B" w14:textId="77777777" w:rsidR="00E30931" w:rsidRPr="0080401D" w:rsidRDefault="00E30931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50" w:type="dxa"/>
            <w:noWrap/>
            <w:hideMark/>
          </w:tcPr>
          <w:p w14:paraId="48624A2D" w14:textId="17EC9281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993" w:type="dxa"/>
            <w:noWrap/>
            <w:hideMark/>
          </w:tcPr>
          <w:p w14:paraId="7DC483ED" w14:textId="19D392F9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992" w:type="dxa"/>
            <w:noWrap/>
            <w:hideMark/>
          </w:tcPr>
          <w:p w14:paraId="7706044B" w14:textId="260D1B65" w:rsidR="00E30931" w:rsidRPr="0080401D" w:rsidRDefault="00165E2D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</w:tr>
      <w:tr w:rsidR="00E30931" w:rsidRPr="0080401D" w14:paraId="46B93DA4" w14:textId="77777777" w:rsidTr="00E30931">
        <w:trPr>
          <w:trHeight w:val="728"/>
        </w:trPr>
        <w:tc>
          <w:tcPr>
            <w:tcW w:w="570" w:type="dxa"/>
            <w:noWrap/>
            <w:hideMark/>
          </w:tcPr>
          <w:p w14:paraId="6CC9D8F8" w14:textId="77777777" w:rsidR="00E30931" w:rsidRPr="0080401D" w:rsidRDefault="00E30931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43" w:type="dxa"/>
            <w:noWrap/>
            <w:hideMark/>
          </w:tcPr>
          <w:p w14:paraId="16959DBA" w14:textId="1C451DCD" w:rsidR="00E30931" w:rsidRPr="0080401D" w:rsidRDefault="009801EE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eastAsia="Calibri" w:cstheme="minorHAnsi"/>
                <w:color w:val="000000"/>
                <w:sz w:val="24"/>
                <w:szCs w:val="24"/>
                <w:shd w:val="clear" w:color="auto" w:fill="F9F9F9"/>
                <w:lang w:val="sr-Latn-BA"/>
              </w:rPr>
              <w:t>Tamim Ferdous</w:t>
            </w:r>
          </w:p>
        </w:tc>
        <w:tc>
          <w:tcPr>
            <w:tcW w:w="1566" w:type="dxa"/>
            <w:noWrap/>
            <w:hideMark/>
          </w:tcPr>
          <w:p w14:paraId="04D0B753" w14:textId="3685AF3F" w:rsidR="00E30931" w:rsidRPr="0080401D" w:rsidRDefault="009801EE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eastAsia="Calibri" w:cstheme="minorHAnsi"/>
                <w:sz w:val="24"/>
                <w:szCs w:val="24"/>
                <w:lang w:val="sr-Latn-BA"/>
              </w:rPr>
              <w:t>118/2023</w:t>
            </w:r>
          </w:p>
        </w:tc>
        <w:tc>
          <w:tcPr>
            <w:tcW w:w="1025" w:type="dxa"/>
            <w:noWrap/>
            <w:hideMark/>
          </w:tcPr>
          <w:p w14:paraId="56159AF5" w14:textId="795185F5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279" w:type="dxa"/>
            <w:noWrap/>
            <w:hideMark/>
          </w:tcPr>
          <w:p w14:paraId="15E67E80" w14:textId="77777777" w:rsidR="00E30931" w:rsidRPr="0080401D" w:rsidRDefault="00E30931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50" w:type="dxa"/>
            <w:noWrap/>
            <w:hideMark/>
          </w:tcPr>
          <w:p w14:paraId="468FB1A4" w14:textId="2C637E28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993" w:type="dxa"/>
            <w:noWrap/>
            <w:hideMark/>
          </w:tcPr>
          <w:p w14:paraId="119EC2D0" w14:textId="097D9FA0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</w:t>
            </w:r>
          </w:p>
        </w:tc>
        <w:tc>
          <w:tcPr>
            <w:tcW w:w="992" w:type="dxa"/>
            <w:noWrap/>
            <w:hideMark/>
          </w:tcPr>
          <w:p w14:paraId="12A45E10" w14:textId="5FE0BD84" w:rsidR="00E30931" w:rsidRPr="0080401D" w:rsidRDefault="00165E2D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E30931" w:rsidRPr="0080401D" w14:paraId="3737033E" w14:textId="77777777" w:rsidTr="00E30931">
        <w:trPr>
          <w:trHeight w:val="730"/>
        </w:trPr>
        <w:tc>
          <w:tcPr>
            <w:tcW w:w="570" w:type="dxa"/>
            <w:noWrap/>
            <w:hideMark/>
          </w:tcPr>
          <w:p w14:paraId="4B7E8E66" w14:textId="77777777" w:rsidR="00E30931" w:rsidRPr="0080401D" w:rsidRDefault="00E30931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43" w:type="dxa"/>
            <w:noWrap/>
            <w:hideMark/>
          </w:tcPr>
          <w:p w14:paraId="5129C661" w14:textId="6F99E830" w:rsidR="00E30931" w:rsidRPr="0080401D" w:rsidRDefault="0080401D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eastAsia="Calibri" w:cstheme="minorHAnsi"/>
                <w:sz w:val="24"/>
                <w:szCs w:val="24"/>
                <w:shd w:val="clear" w:color="auto" w:fill="F5F5F5"/>
                <w:lang w:val="sr-Latn-BA"/>
              </w:rPr>
              <w:t>Leyla Öncel</w:t>
            </w:r>
          </w:p>
        </w:tc>
        <w:tc>
          <w:tcPr>
            <w:tcW w:w="1566" w:type="dxa"/>
            <w:noWrap/>
            <w:hideMark/>
          </w:tcPr>
          <w:p w14:paraId="4AAC6396" w14:textId="7953B854" w:rsidR="00E30931" w:rsidRPr="0080401D" w:rsidRDefault="0080401D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eastAsia="Calibri" w:cstheme="minorHAnsi"/>
                <w:sz w:val="24"/>
                <w:szCs w:val="24"/>
                <w:shd w:val="clear" w:color="auto" w:fill="F5F5F5"/>
                <w:lang w:val="sr-Latn-BA"/>
              </w:rPr>
              <w:t>81/2023</w:t>
            </w:r>
          </w:p>
        </w:tc>
        <w:tc>
          <w:tcPr>
            <w:tcW w:w="1025" w:type="dxa"/>
            <w:noWrap/>
            <w:hideMark/>
          </w:tcPr>
          <w:p w14:paraId="52753DFE" w14:textId="1E026625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279" w:type="dxa"/>
            <w:noWrap/>
            <w:hideMark/>
          </w:tcPr>
          <w:p w14:paraId="76D82491" w14:textId="552D541C" w:rsidR="00E30931" w:rsidRPr="0080401D" w:rsidRDefault="00AC7E0F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50" w:type="dxa"/>
            <w:noWrap/>
            <w:hideMark/>
          </w:tcPr>
          <w:p w14:paraId="5CFFD313" w14:textId="15CCFE31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993" w:type="dxa"/>
            <w:noWrap/>
            <w:hideMark/>
          </w:tcPr>
          <w:p w14:paraId="5D51583E" w14:textId="642CEEEF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992" w:type="dxa"/>
            <w:noWrap/>
            <w:hideMark/>
          </w:tcPr>
          <w:p w14:paraId="14B32249" w14:textId="4BD36A43" w:rsidR="00E30931" w:rsidRPr="0080401D" w:rsidRDefault="00165E2D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</w:tr>
      <w:tr w:rsidR="00E30931" w:rsidRPr="0080401D" w14:paraId="59E33147" w14:textId="77777777" w:rsidTr="00E30931">
        <w:trPr>
          <w:trHeight w:val="730"/>
        </w:trPr>
        <w:tc>
          <w:tcPr>
            <w:tcW w:w="570" w:type="dxa"/>
            <w:noWrap/>
          </w:tcPr>
          <w:p w14:paraId="54842841" w14:textId="77777777" w:rsidR="00E30931" w:rsidRPr="0080401D" w:rsidRDefault="00E30931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43" w:type="dxa"/>
            <w:noWrap/>
          </w:tcPr>
          <w:p w14:paraId="6D09316F" w14:textId="02D900E7" w:rsidR="00E30931" w:rsidRPr="0080401D" w:rsidRDefault="0080401D" w:rsidP="00E30931">
            <w:pPr>
              <w:rPr>
                <w:rFonts w:eastAsia="Calibri" w:cstheme="minorHAnsi"/>
                <w:bCs/>
                <w:sz w:val="24"/>
                <w:szCs w:val="24"/>
                <w:lang w:val="sr-Latn-BA"/>
              </w:rPr>
            </w:pPr>
            <w:r w:rsidRPr="0080401D">
              <w:rPr>
                <w:rFonts w:eastAsia="Calibri" w:cstheme="minorHAnsi"/>
                <w:sz w:val="24"/>
                <w:szCs w:val="24"/>
                <w:shd w:val="clear" w:color="auto" w:fill="F5F5F5"/>
                <w:lang w:val="sr-Latn-BA"/>
              </w:rPr>
              <w:t>Safak Sahin</w:t>
            </w:r>
          </w:p>
        </w:tc>
        <w:tc>
          <w:tcPr>
            <w:tcW w:w="1566" w:type="dxa"/>
            <w:noWrap/>
          </w:tcPr>
          <w:p w14:paraId="14BA57C7" w14:textId="1CFED83D" w:rsidR="00E30931" w:rsidRPr="0080401D" w:rsidRDefault="0080401D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eastAsia="Calibri" w:cstheme="minorHAnsi"/>
                <w:sz w:val="24"/>
                <w:szCs w:val="24"/>
                <w:shd w:val="clear" w:color="auto" w:fill="F5F5F5"/>
                <w:lang w:val="sr-Latn-BA"/>
              </w:rPr>
              <w:t>95/2023</w:t>
            </w:r>
          </w:p>
        </w:tc>
        <w:tc>
          <w:tcPr>
            <w:tcW w:w="1025" w:type="dxa"/>
            <w:noWrap/>
          </w:tcPr>
          <w:p w14:paraId="4BC628DC" w14:textId="35771ED0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279" w:type="dxa"/>
            <w:noWrap/>
          </w:tcPr>
          <w:p w14:paraId="0C1A6946" w14:textId="7A3A44ED" w:rsidR="00E30931" w:rsidRPr="0080401D" w:rsidRDefault="00AC7E0F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50" w:type="dxa"/>
            <w:noWrap/>
          </w:tcPr>
          <w:p w14:paraId="6C4564BD" w14:textId="1E79787A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993" w:type="dxa"/>
            <w:noWrap/>
          </w:tcPr>
          <w:p w14:paraId="3D369D59" w14:textId="4D710386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992" w:type="dxa"/>
            <w:noWrap/>
          </w:tcPr>
          <w:p w14:paraId="733F2E61" w14:textId="08A0691B" w:rsidR="00E30931" w:rsidRPr="0080401D" w:rsidRDefault="00165E2D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E30931" w:rsidRPr="0080401D" w14:paraId="24F7BCE8" w14:textId="77777777" w:rsidTr="00E30931">
        <w:trPr>
          <w:trHeight w:val="730"/>
        </w:trPr>
        <w:tc>
          <w:tcPr>
            <w:tcW w:w="570" w:type="dxa"/>
            <w:noWrap/>
          </w:tcPr>
          <w:p w14:paraId="7BE65C50" w14:textId="77777777" w:rsidR="00E30931" w:rsidRPr="0080401D" w:rsidRDefault="00E30931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43" w:type="dxa"/>
            <w:noWrap/>
          </w:tcPr>
          <w:p w14:paraId="4F705C00" w14:textId="0AA1F807" w:rsidR="00E30931" w:rsidRPr="0080401D" w:rsidRDefault="0080401D" w:rsidP="00E30931">
            <w:pPr>
              <w:rPr>
                <w:rFonts w:eastAsia="Calibri" w:cstheme="minorHAnsi"/>
                <w:bCs/>
                <w:sz w:val="24"/>
                <w:szCs w:val="24"/>
                <w:lang w:val="sr-Latn-BA"/>
              </w:rPr>
            </w:pPr>
            <w:r w:rsidRPr="0080401D">
              <w:rPr>
                <w:rFonts w:eastAsia="Calibri" w:cstheme="minorHAnsi"/>
                <w:sz w:val="24"/>
                <w:szCs w:val="24"/>
                <w:lang w:val="sr-Latn-BA"/>
              </w:rPr>
              <w:t>Satheesh Sreelakshmi</w:t>
            </w:r>
          </w:p>
        </w:tc>
        <w:tc>
          <w:tcPr>
            <w:tcW w:w="1566" w:type="dxa"/>
            <w:noWrap/>
          </w:tcPr>
          <w:p w14:paraId="24865E6B" w14:textId="402C0529" w:rsidR="00E30931" w:rsidRPr="0080401D" w:rsidRDefault="0080401D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eastAsia="Calibri" w:cstheme="minorHAnsi"/>
                <w:sz w:val="24"/>
                <w:szCs w:val="24"/>
                <w:lang w:val="sr-Latn-BA"/>
              </w:rPr>
              <w:t>98/2023</w:t>
            </w:r>
          </w:p>
        </w:tc>
        <w:tc>
          <w:tcPr>
            <w:tcW w:w="1025" w:type="dxa"/>
            <w:noWrap/>
          </w:tcPr>
          <w:p w14:paraId="51E0F05C" w14:textId="55CA750E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279" w:type="dxa"/>
            <w:noWrap/>
          </w:tcPr>
          <w:p w14:paraId="3D71C9D2" w14:textId="61048130" w:rsidR="00E30931" w:rsidRPr="0080401D" w:rsidRDefault="00AC7E0F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50" w:type="dxa"/>
            <w:noWrap/>
          </w:tcPr>
          <w:p w14:paraId="5158534E" w14:textId="45A4EAFF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993" w:type="dxa"/>
            <w:noWrap/>
          </w:tcPr>
          <w:p w14:paraId="4480C541" w14:textId="152A30ED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76</w:t>
            </w:r>
          </w:p>
        </w:tc>
        <w:tc>
          <w:tcPr>
            <w:tcW w:w="992" w:type="dxa"/>
            <w:noWrap/>
          </w:tcPr>
          <w:p w14:paraId="1B1C3A5D" w14:textId="0CECDF58" w:rsidR="00E30931" w:rsidRPr="0080401D" w:rsidRDefault="00165E2D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E30931" w:rsidRPr="0080401D" w14:paraId="4606EE40" w14:textId="77777777" w:rsidTr="00E30931">
        <w:trPr>
          <w:trHeight w:val="730"/>
        </w:trPr>
        <w:tc>
          <w:tcPr>
            <w:tcW w:w="570" w:type="dxa"/>
            <w:noWrap/>
          </w:tcPr>
          <w:p w14:paraId="4F16CFD2" w14:textId="77777777" w:rsidR="00E30931" w:rsidRPr="0080401D" w:rsidRDefault="00E30931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43" w:type="dxa"/>
            <w:noWrap/>
          </w:tcPr>
          <w:p w14:paraId="392F8654" w14:textId="639AD775" w:rsidR="00E30931" w:rsidRPr="0080401D" w:rsidRDefault="0080401D" w:rsidP="00E30931">
            <w:pPr>
              <w:rPr>
                <w:rFonts w:eastAsia="Calibri" w:cstheme="minorHAnsi"/>
                <w:sz w:val="24"/>
                <w:szCs w:val="24"/>
                <w:shd w:val="clear" w:color="auto" w:fill="F5F5F5"/>
                <w:lang w:val="sr-Latn-BA"/>
              </w:rPr>
            </w:pPr>
            <w:r w:rsidRPr="0080401D">
              <w:rPr>
                <w:rFonts w:eastAsia="Calibri" w:cstheme="minorHAnsi"/>
                <w:sz w:val="24"/>
                <w:szCs w:val="24"/>
                <w:lang w:val="sr-Latn-BA"/>
              </w:rPr>
              <w:t>Rifat Noor</w:t>
            </w:r>
          </w:p>
        </w:tc>
        <w:tc>
          <w:tcPr>
            <w:tcW w:w="1566" w:type="dxa"/>
            <w:noWrap/>
          </w:tcPr>
          <w:p w14:paraId="6F411297" w14:textId="257BFF57" w:rsidR="00E30931" w:rsidRPr="0080401D" w:rsidRDefault="0080401D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eastAsia="Calibri" w:cstheme="minorHAnsi"/>
                <w:sz w:val="24"/>
                <w:szCs w:val="24"/>
                <w:lang w:val="sr-Latn-BA"/>
              </w:rPr>
              <w:t>117</w:t>
            </w:r>
            <w:r w:rsidRPr="0080401D">
              <w:rPr>
                <w:rFonts w:eastAsia="Calibri" w:cstheme="minorHAnsi"/>
                <w:sz w:val="24"/>
                <w:szCs w:val="24"/>
                <w:lang w:val="sr-Latn-BA"/>
              </w:rPr>
              <w:t>/2023</w:t>
            </w:r>
          </w:p>
        </w:tc>
        <w:tc>
          <w:tcPr>
            <w:tcW w:w="1025" w:type="dxa"/>
            <w:noWrap/>
          </w:tcPr>
          <w:p w14:paraId="2E730F09" w14:textId="3B9393B5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279" w:type="dxa"/>
            <w:noWrap/>
          </w:tcPr>
          <w:p w14:paraId="0F14A091" w14:textId="2DAA50B8" w:rsidR="00E30931" w:rsidRPr="0080401D" w:rsidRDefault="00AC7E0F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50" w:type="dxa"/>
            <w:noWrap/>
          </w:tcPr>
          <w:p w14:paraId="25609B6A" w14:textId="4DF0854E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993" w:type="dxa"/>
            <w:noWrap/>
          </w:tcPr>
          <w:p w14:paraId="063708F4" w14:textId="183DCB1B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992" w:type="dxa"/>
            <w:noWrap/>
          </w:tcPr>
          <w:p w14:paraId="085F2B25" w14:textId="7640DEB9" w:rsidR="00E30931" w:rsidRPr="0080401D" w:rsidRDefault="00165E2D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E30931" w:rsidRPr="0080401D" w14:paraId="60267E47" w14:textId="77777777" w:rsidTr="00E30931">
        <w:trPr>
          <w:trHeight w:val="730"/>
        </w:trPr>
        <w:tc>
          <w:tcPr>
            <w:tcW w:w="570" w:type="dxa"/>
            <w:noWrap/>
          </w:tcPr>
          <w:p w14:paraId="12EEF5DA" w14:textId="77777777" w:rsidR="00E30931" w:rsidRPr="0080401D" w:rsidRDefault="00E30931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43" w:type="dxa"/>
            <w:noWrap/>
          </w:tcPr>
          <w:p w14:paraId="745A758C" w14:textId="62E8EAB1" w:rsidR="00E30931" w:rsidRPr="0080401D" w:rsidRDefault="0080401D" w:rsidP="00E30931">
            <w:pPr>
              <w:rPr>
                <w:rFonts w:eastAsia="Calibri" w:cstheme="minorHAnsi"/>
                <w:sz w:val="24"/>
                <w:szCs w:val="24"/>
                <w:shd w:val="clear" w:color="auto" w:fill="F5F5F5"/>
                <w:lang w:val="sr-Latn-BA"/>
              </w:rPr>
            </w:pPr>
            <w:r w:rsidRPr="0080401D">
              <w:rPr>
                <w:rFonts w:eastAsia="Calibri" w:cstheme="minorHAnsi"/>
                <w:sz w:val="24"/>
                <w:szCs w:val="24"/>
                <w:lang w:val="sr-Latn-BA"/>
              </w:rPr>
              <w:t>Ata Yalçin</w:t>
            </w:r>
          </w:p>
        </w:tc>
        <w:tc>
          <w:tcPr>
            <w:tcW w:w="1566" w:type="dxa"/>
            <w:noWrap/>
          </w:tcPr>
          <w:p w14:paraId="4D5C7565" w14:textId="30D1B31E" w:rsidR="00E30931" w:rsidRPr="0080401D" w:rsidRDefault="0080401D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4/2022</w:t>
            </w:r>
          </w:p>
        </w:tc>
        <w:tc>
          <w:tcPr>
            <w:tcW w:w="1025" w:type="dxa"/>
            <w:noWrap/>
          </w:tcPr>
          <w:p w14:paraId="6F106F24" w14:textId="0B79EAB5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279" w:type="dxa"/>
            <w:noWrap/>
          </w:tcPr>
          <w:p w14:paraId="6484B4E8" w14:textId="3F9EA325" w:rsidR="00E30931" w:rsidRPr="0080401D" w:rsidRDefault="00AC7E0F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50" w:type="dxa"/>
            <w:noWrap/>
          </w:tcPr>
          <w:p w14:paraId="521D19CC" w14:textId="7F342941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993" w:type="dxa"/>
            <w:noWrap/>
          </w:tcPr>
          <w:p w14:paraId="41738811" w14:textId="4A011154" w:rsidR="00E30931" w:rsidRPr="0080401D" w:rsidRDefault="00C8350A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992" w:type="dxa"/>
            <w:noWrap/>
          </w:tcPr>
          <w:p w14:paraId="0837CFAB" w14:textId="31AD6268" w:rsidR="00E30931" w:rsidRPr="0080401D" w:rsidRDefault="00165E2D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</w:tr>
      <w:tr w:rsidR="00E30931" w:rsidRPr="0080401D" w14:paraId="40DE3C9D" w14:textId="77777777" w:rsidTr="00E30931">
        <w:trPr>
          <w:trHeight w:val="730"/>
        </w:trPr>
        <w:tc>
          <w:tcPr>
            <w:tcW w:w="570" w:type="dxa"/>
            <w:noWrap/>
          </w:tcPr>
          <w:p w14:paraId="3FC75B9C" w14:textId="77777777" w:rsidR="00E30931" w:rsidRPr="0080401D" w:rsidRDefault="00E30931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43" w:type="dxa"/>
            <w:noWrap/>
          </w:tcPr>
          <w:p w14:paraId="5E124623" w14:textId="426E0583" w:rsidR="00E30931" w:rsidRPr="0080401D" w:rsidRDefault="0080401D" w:rsidP="00E30931">
            <w:pPr>
              <w:rPr>
                <w:rFonts w:eastAsia="Calibri" w:cstheme="minorHAnsi"/>
                <w:sz w:val="24"/>
                <w:szCs w:val="24"/>
                <w:lang w:val="sr-Latn-BA"/>
              </w:rPr>
            </w:pPr>
            <w:bookmarkStart w:id="0" w:name="_Hlk156559836"/>
            <w:r w:rsidRPr="0080401D">
              <w:rPr>
                <w:rFonts w:eastAsia="Calibri" w:cstheme="minorHAnsi"/>
                <w:sz w:val="24"/>
                <w:szCs w:val="24"/>
                <w:shd w:val="clear" w:color="auto" w:fill="F9F9F9"/>
                <w:lang w:val="sr-Latn-BA"/>
              </w:rPr>
              <w:t>Tonmoy Chakraborty</w:t>
            </w:r>
            <w:bookmarkEnd w:id="0"/>
          </w:p>
        </w:tc>
        <w:tc>
          <w:tcPr>
            <w:tcW w:w="1566" w:type="dxa"/>
            <w:noWrap/>
          </w:tcPr>
          <w:p w14:paraId="7E199E14" w14:textId="45600545" w:rsidR="00E30931" w:rsidRPr="0080401D" w:rsidRDefault="0080401D" w:rsidP="00E30931">
            <w:pPr>
              <w:rPr>
                <w:rFonts w:cstheme="minorHAnsi"/>
                <w:sz w:val="24"/>
                <w:szCs w:val="24"/>
              </w:rPr>
            </w:pPr>
            <w:r w:rsidRPr="0080401D">
              <w:rPr>
                <w:rFonts w:cstheme="minorHAnsi"/>
                <w:sz w:val="24"/>
                <w:szCs w:val="24"/>
              </w:rPr>
              <w:t>116/2023</w:t>
            </w:r>
          </w:p>
        </w:tc>
        <w:tc>
          <w:tcPr>
            <w:tcW w:w="1025" w:type="dxa"/>
            <w:noWrap/>
          </w:tcPr>
          <w:p w14:paraId="37D25EA6" w14:textId="0FE836CD" w:rsidR="00E30931" w:rsidRPr="0080401D" w:rsidRDefault="00E30931" w:rsidP="00E309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9" w:type="dxa"/>
            <w:noWrap/>
          </w:tcPr>
          <w:p w14:paraId="1C85EA09" w14:textId="2E646F2F" w:rsidR="00E30931" w:rsidRPr="0080401D" w:rsidRDefault="00E30931" w:rsidP="00E309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  <w:noWrap/>
          </w:tcPr>
          <w:p w14:paraId="58702C0B" w14:textId="1DE0E96D" w:rsidR="00E30931" w:rsidRPr="0080401D" w:rsidRDefault="00115D29" w:rsidP="00E30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93" w:type="dxa"/>
            <w:noWrap/>
          </w:tcPr>
          <w:p w14:paraId="6256747E" w14:textId="5867C872" w:rsidR="00E30931" w:rsidRPr="0080401D" w:rsidRDefault="00E30931" w:rsidP="00E309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29BFDF17" w14:textId="1670F68D" w:rsidR="00E30931" w:rsidRPr="0080401D" w:rsidRDefault="00D473EF" w:rsidP="00E3093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did not pass</w:t>
            </w:r>
          </w:p>
        </w:tc>
      </w:tr>
    </w:tbl>
    <w:p w14:paraId="491D271B" w14:textId="2ED74278" w:rsidR="00205762" w:rsidRPr="00E30931" w:rsidRDefault="00205762" w:rsidP="00E30931">
      <w:pPr>
        <w:jc w:val="center"/>
        <w:rPr>
          <w:b/>
          <w:sz w:val="28"/>
          <w:szCs w:val="28"/>
        </w:rPr>
      </w:pPr>
      <w:r w:rsidRPr="00205762">
        <w:rPr>
          <w:b/>
          <w:sz w:val="28"/>
          <w:szCs w:val="28"/>
        </w:rPr>
        <w:t xml:space="preserve">EXAM </w:t>
      </w:r>
      <w:r w:rsidR="00F92C3E">
        <w:rPr>
          <w:b/>
          <w:sz w:val="28"/>
          <w:szCs w:val="28"/>
        </w:rPr>
        <w:t>03</w:t>
      </w:r>
      <w:r w:rsidRPr="00205762">
        <w:rPr>
          <w:b/>
          <w:sz w:val="28"/>
          <w:szCs w:val="28"/>
        </w:rPr>
        <w:t>.0</w:t>
      </w:r>
      <w:r w:rsidR="00F92C3E">
        <w:rPr>
          <w:b/>
          <w:sz w:val="28"/>
          <w:szCs w:val="28"/>
        </w:rPr>
        <w:t>2</w:t>
      </w:r>
      <w:r w:rsidRPr="00205762">
        <w:rPr>
          <w:b/>
          <w:sz w:val="28"/>
          <w:szCs w:val="28"/>
        </w:rPr>
        <w:t>.202</w:t>
      </w:r>
      <w:r w:rsidR="00A66D36">
        <w:rPr>
          <w:b/>
          <w:sz w:val="28"/>
          <w:szCs w:val="28"/>
        </w:rPr>
        <w:t>6</w:t>
      </w:r>
      <w:r w:rsidR="00AB3A0F">
        <w:rPr>
          <w:b/>
          <w:sz w:val="28"/>
          <w:szCs w:val="28"/>
        </w:rPr>
        <w:t xml:space="preserve"> - results</w:t>
      </w:r>
    </w:p>
    <w:sectPr w:rsidR="00205762" w:rsidRPr="00E30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62"/>
    <w:rsid w:val="00000BF4"/>
    <w:rsid w:val="00115D29"/>
    <w:rsid w:val="00165E2D"/>
    <w:rsid w:val="00172949"/>
    <w:rsid w:val="001B099B"/>
    <w:rsid w:val="00205762"/>
    <w:rsid w:val="00217630"/>
    <w:rsid w:val="00377FDC"/>
    <w:rsid w:val="0080401D"/>
    <w:rsid w:val="008173E5"/>
    <w:rsid w:val="009801EE"/>
    <w:rsid w:val="009F77CE"/>
    <w:rsid w:val="00A66D36"/>
    <w:rsid w:val="00AB3A0F"/>
    <w:rsid w:val="00AC7E0F"/>
    <w:rsid w:val="00AE33F4"/>
    <w:rsid w:val="00C65087"/>
    <w:rsid w:val="00C8350A"/>
    <w:rsid w:val="00D473EF"/>
    <w:rsid w:val="00E30931"/>
    <w:rsid w:val="00F9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9BA1"/>
  <w15:chartTrackingRefBased/>
  <w15:docId w15:val="{91866B58-CE41-4305-8827-8550CE9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Jelena Đaković Dević</cp:lastModifiedBy>
  <cp:revision>7</cp:revision>
  <dcterms:created xsi:type="dcterms:W3CDTF">2026-02-04T07:52:00Z</dcterms:created>
  <dcterms:modified xsi:type="dcterms:W3CDTF">2026-02-04T08:32:00Z</dcterms:modified>
</cp:coreProperties>
</file>