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90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Univerzitet u Banjoj Luci</w:t>
      </w:r>
    </w:p>
    <w:p w:rsidR="00B27E79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Medicinski fakultet</w:t>
      </w:r>
    </w:p>
    <w:p w:rsidR="00B27E79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Katedra za medicinsku biohemiju</w:t>
      </w:r>
    </w:p>
    <w:p w:rsidR="00B27E79" w:rsidRPr="00B27E79" w:rsidRDefault="00B27E79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B27E79" w:rsidRDefault="00B27E79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B27E79" w:rsidRDefault="00FF2206" w:rsidP="00B27E79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OBAVJEŠTENJE O POČETKU </w:t>
      </w:r>
      <w:r w:rsidR="00542596">
        <w:rPr>
          <w:rFonts w:ascii="Times New Roman" w:hAnsi="Times New Roman" w:cs="Times New Roman"/>
          <w:sz w:val="24"/>
          <w:szCs w:val="24"/>
          <w:lang w:val="sr-Latn-BA"/>
        </w:rPr>
        <w:t>LABORATORIJSKIH VJE</w:t>
      </w:r>
      <w:r w:rsidR="00542596">
        <w:rPr>
          <w:rFonts w:ascii="Times New Roman" w:hAnsi="Times New Roman" w:cs="Times New Roman"/>
          <w:sz w:val="24"/>
          <w:szCs w:val="24"/>
          <w:lang w:val="sr-Latn-CS"/>
        </w:rPr>
        <w:t>ŽBI</w:t>
      </w:r>
      <w:r w:rsidR="00B27E79">
        <w:rPr>
          <w:rFonts w:ascii="Times New Roman" w:hAnsi="Times New Roman" w:cs="Times New Roman"/>
          <w:sz w:val="24"/>
          <w:szCs w:val="24"/>
          <w:lang w:val="sr-Latn-BA"/>
        </w:rPr>
        <w:t xml:space="preserve"> IZ MEDICINSKE BIOHEMIJE</w:t>
      </w:r>
    </w:p>
    <w:p w:rsidR="00B27E79" w:rsidRDefault="00B27E79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B27E79" w:rsidRDefault="00542596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  <w:r>
        <w:rPr>
          <w:rFonts w:ascii="Times New Roman" w:hAnsi="Times New Roman" w:cs="Times New Roman"/>
          <w:sz w:val="24"/>
          <w:szCs w:val="28"/>
          <w:lang w:val="sr-Latn-BA"/>
        </w:rPr>
        <w:t>Laboratorijske v</w:t>
      </w:r>
      <w:r w:rsidR="00B27E79">
        <w:rPr>
          <w:rFonts w:ascii="Times New Roman" w:hAnsi="Times New Roman" w:cs="Times New Roman"/>
          <w:sz w:val="24"/>
          <w:szCs w:val="28"/>
          <w:lang w:val="sr-Latn-BA"/>
        </w:rPr>
        <w:t>ježbe iz Medicinske bioh</w:t>
      </w:r>
      <w:r w:rsidR="00FF2206">
        <w:rPr>
          <w:rFonts w:ascii="Times New Roman" w:hAnsi="Times New Roman" w:cs="Times New Roman"/>
          <w:sz w:val="24"/>
          <w:szCs w:val="28"/>
          <w:lang w:val="sr-Latn-BA"/>
        </w:rPr>
        <w:t xml:space="preserve">emije </w:t>
      </w:r>
      <w:r>
        <w:rPr>
          <w:rFonts w:ascii="Times New Roman" w:hAnsi="Times New Roman" w:cs="Times New Roman"/>
          <w:sz w:val="24"/>
          <w:szCs w:val="28"/>
          <w:lang w:val="sr-Latn-BA"/>
        </w:rPr>
        <w:t xml:space="preserve">u zimskom semstru 2020/2021 god. </w:t>
      </w:r>
      <w:r w:rsidR="00FF2206">
        <w:rPr>
          <w:rFonts w:ascii="Times New Roman" w:hAnsi="Times New Roman" w:cs="Times New Roman"/>
          <w:sz w:val="24"/>
          <w:szCs w:val="28"/>
          <w:lang w:val="sr-Latn-BA"/>
        </w:rPr>
        <w:t>će</w:t>
      </w:r>
      <w:r>
        <w:rPr>
          <w:rFonts w:ascii="Times New Roman" w:hAnsi="Times New Roman" w:cs="Times New Roman"/>
          <w:sz w:val="24"/>
          <w:szCs w:val="28"/>
          <w:lang w:val="sr-Latn-BA"/>
        </w:rPr>
        <w:t xml:space="preserve"> se održavati u laboratoriji MF, po objavljenom  r</w:t>
      </w:r>
      <w:r w:rsidR="00FF2206">
        <w:rPr>
          <w:rFonts w:ascii="Times New Roman" w:hAnsi="Times New Roman" w:cs="Times New Roman"/>
          <w:sz w:val="24"/>
          <w:szCs w:val="28"/>
          <w:lang w:val="sr-Latn-BA"/>
        </w:rPr>
        <w:t>aspored</w:t>
      </w:r>
      <w:r>
        <w:rPr>
          <w:rFonts w:ascii="Times New Roman" w:hAnsi="Times New Roman" w:cs="Times New Roman"/>
          <w:sz w:val="24"/>
          <w:szCs w:val="28"/>
          <w:lang w:val="sr-Latn-BA"/>
        </w:rPr>
        <w:t xml:space="preserve">u </w:t>
      </w:r>
      <w:r w:rsidR="00C011FA">
        <w:rPr>
          <w:rFonts w:ascii="Times New Roman" w:hAnsi="Times New Roman" w:cs="Times New Roman"/>
          <w:sz w:val="24"/>
          <w:szCs w:val="28"/>
          <w:lang w:val="sr-Latn-BA"/>
        </w:rPr>
        <w:t>termina i grupa</w:t>
      </w:r>
      <w:r>
        <w:rPr>
          <w:rFonts w:ascii="Times New Roman" w:hAnsi="Times New Roman" w:cs="Times New Roman"/>
          <w:sz w:val="24"/>
          <w:szCs w:val="28"/>
          <w:lang w:val="sr-Latn-BA"/>
        </w:rPr>
        <w:t>.</w:t>
      </w:r>
      <w:r w:rsidR="00FF2206">
        <w:rPr>
          <w:rFonts w:ascii="Times New Roman" w:hAnsi="Times New Roman" w:cs="Times New Roman"/>
          <w:sz w:val="24"/>
          <w:szCs w:val="28"/>
          <w:lang w:val="sr-Latn-BA"/>
        </w:rPr>
        <w:t xml:space="preserve"> </w:t>
      </w:r>
    </w:p>
    <w:p w:rsidR="00FF2206" w:rsidRDefault="00FF2206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FF2206" w:rsidRDefault="00FF2206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FF2206" w:rsidRPr="00B27E79" w:rsidRDefault="00542596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8"/>
          <w:lang w:val="sr-Latn-BA"/>
        </w:rPr>
        <w:t>Banja Luka, 08</w:t>
      </w:r>
      <w:r w:rsidR="00FF2206">
        <w:rPr>
          <w:rFonts w:ascii="Times New Roman" w:hAnsi="Times New Roman" w:cs="Times New Roman"/>
          <w:sz w:val="24"/>
          <w:szCs w:val="28"/>
          <w:lang w:val="sr-Latn-BA"/>
        </w:rPr>
        <w:t>.12.2020.                                                                                               Katedra</w:t>
      </w:r>
    </w:p>
    <w:sectPr w:rsidR="00FF2206" w:rsidRPr="00B27E79" w:rsidSect="00FA6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27E79"/>
    <w:rsid w:val="001C5C41"/>
    <w:rsid w:val="00542596"/>
    <w:rsid w:val="007F6790"/>
    <w:rsid w:val="0082052E"/>
    <w:rsid w:val="00B27E79"/>
    <w:rsid w:val="00C011FA"/>
    <w:rsid w:val="00FA6168"/>
    <w:rsid w:val="00F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E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E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4</cp:revision>
  <dcterms:created xsi:type="dcterms:W3CDTF">2020-11-30T20:50:00Z</dcterms:created>
  <dcterms:modified xsi:type="dcterms:W3CDTF">2020-12-08T13:33:00Z</dcterms:modified>
</cp:coreProperties>
</file>