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F06CA3">
              <w:rPr>
                <w:sz w:val="32"/>
                <w:szCs w:val="32"/>
                <w:lang w:val="sr-Cyrl-BA"/>
              </w:rPr>
              <w:t>неурологију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B2373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B23735">
              <w:rPr>
                <w:lang w:val="sr-Latn-RS"/>
              </w:rPr>
              <w:t>20</w:t>
            </w:r>
            <w:r>
              <w:rPr>
                <w:lang w:val="sr-Cyrl-BA"/>
              </w:rPr>
              <w:t>/20</w:t>
            </w:r>
            <w:r w:rsidR="00533B02">
              <w:rPr>
                <w:lang w:val="sr-Cyrl-BA"/>
              </w:rPr>
              <w:t>2</w:t>
            </w:r>
            <w:r w:rsidR="00B23735">
              <w:rPr>
                <w:lang w:val="sr-Latn-RS"/>
              </w:rPr>
              <w:t>1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8E0325" w:rsidRDefault="00730824" w:rsidP="0073082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Неуропсихијатрија</w:t>
            </w:r>
          </w:p>
        </w:tc>
        <w:tc>
          <w:tcPr>
            <w:tcW w:w="1440" w:type="dxa"/>
            <w:vAlign w:val="center"/>
          </w:tcPr>
          <w:p w:rsidR="008B1B16" w:rsidRPr="002C4C7B" w:rsidRDefault="002C4C7B" w:rsidP="005E0F98">
            <w:pPr>
              <w:jc w:val="center"/>
              <w:rPr>
                <w:lang w:val="sr-Cyrl-R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ИС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sr-Cyrl-RS"/>
              </w:rPr>
              <w:t>ДМ18НП</w:t>
            </w:r>
          </w:p>
        </w:tc>
        <w:tc>
          <w:tcPr>
            <w:tcW w:w="2589" w:type="dxa"/>
            <w:vAlign w:val="center"/>
          </w:tcPr>
          <w:p w:rsidR="008B1B16" w:rsidRDefault="00730824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Дентална медицина</w:t>
            </w:r>
          </w:p>
        </w:tc>
        <w:tc>
          <w:tcPr>
            <w:tcW w:w="1152" w:type="dxa"/>
            <w:vAlign w:val="center"/>
          </w:tcPr>
          <w:p w:rsidR="008B1B16" w:rsidRDefault="00F84FCA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8B1B16" w:rsidRDefault="00493C3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152" w:type="dxa"/>
            <w:vAlign w:val="center"/>
          </w:tcPr>
          <w:p w:rsidR="008B1B16" w:rsidRPr="00A4587F" w:rsidRDefault="00A4587F" w:rsidP="00EC04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ПЕТИ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904"/>
        <w:gridCol w:w="2070"/>
        <w:gridCol w:w="900"/>
        <w:gridCol w:w="2070"/>
        <w:gridCol w:w="379"/>
        <w:gridCol w:w="2552"/>
      </w:tblGrid>
      <w:tr w:rsidR="00BE6390" w:rsidRPr="009F0721" w:rsidTr="00493C3A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5E0F98" w:rsidRDefault="00493C3A" w:rsidP="00203051">
            <w:pPr>
              <w:pStyle w:val="ListParagraph"/>
              <w:ind w:left="57"/>
              <w:rPr>
                <w:lang w:val="sr-Cyrl-BA"/>
              </w:rPr>
            </w:pPr>
            <w:r>
              <w:rPr>
                <w:lang w:val="sr-Cyrl-BA"/>
              </w:rPr>
              <w:t>Болести развојног доба, Главобоље</w:t>
            </w:r>
          </w:p>
        </w:tc>
        <w:tc>
          <w:tcPr>
            <w:tcW w:w="904" w:type="dxa"/>
            <w:vAlign w:val="center"/>
          </w:tcPr>
          <w:p w:rsidR="00BE6390" w:rsidRPr="00F571FC" w:rsidRDefault="00F571FC" w:rsidP="00E172B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2070" w:type="dxa"/>
            <w:vAlign w:val="center"/>
          </w:tcPr>
          <w:p w:rsidR="00BE6390" w:rsidRPr="00F571FC" w:rsidRDefault="00F571FC" w:rsidP="00533B0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08.12.2020</w:t>
            </w:r>
          </w:p>
        </w:tc>
        <w:tc>
          <w:tcPr>
            <w:tcW w:w="900" w:type="dxa"/>
            <w:vAlign w:val="center"/>
          </w:tcPr>
          <w:p w:rsidR="00BE6390" w:rsidRPr="00F571FC" w:rsidRDefault="00F571FC" w:rsidP="00AF424D">
            <w:pPr>
              <w:jc w:val="center"/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17,00-17,45</w:t>
            </w:r>
          </w:p>
        </w:tc>
        <w:tc>
          <w:tcPr>
            <w:tcW w:w="2070" w:type="dxa"/>
            <w:vAlign w:val="center"/>
          </w:tcPr>
          <w:p w:rsidR="00BE6390" w:rsidRDefault="005472DC" w:rsidP="008C101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 Стоматологије</w:t>
            </w:r>
          </w:p>
        </w:tc>
        <w:tc>
          <w:tcPr>
            <w:tcW w:w="379" w:type="dxa"/>
            <w:vAlign w:val="center"/>
          </w:tcPr>
          <w:p w:rsidR="00BE6390" w:rsidRDefault="00E741CC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493C3A" w:rsidP="00AF424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493C3A" w:rsidRPr="005E0F98" w:rsidRDefault="00E741CC" w:rsidP="00493C3A">
            <w:pPr>
              <w:pStyle w:val="ListParagraph"/>
              <w:ind w:left="57"/>
              <w:rPr>
                <w:lang w:val="sr-Cyrl-BA"/>
              </w:rPr>
            </w:pPr>
            <w:r>
              <w:rPr>
                <w:lang w:val="sr-Cyrl-BA"/>
              </w:rPr>
              <w:t>Мултипла склероза, демиелинационе и инфактивне болести ЦНС-а</w:t>
            </w:r>
          </w:p>
        </w:tc>
        <w:tc>
          <w:tcPr>
            <w:tcW w:w="904" w:type="dxa"/>
            <w:vAlign w:val="center"/>
          </w:tcPr>
          <w:p w:rsidR="00493C3A" w:rsidRDefault="00F571FC" w:rsidP="00493C3A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2070" w:type="dxa"/>
            <w:vAlign w:val="center"/>
          </w:tcPr>
          <w:p w:rsidR="00493C3A" w:rsidRDefault="00E741CC" w:rsidP="00493C3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15.</w:t>
            </w:r>
            <w:r>
              <w:rPr>
                <w:lang w:val="sr-Latn-RS"/>
              </w:rPr>
              <w:t>12.2020</w:t>
            </w:r>
          </w:p>
        </w:tc>
        <w:tc>
          <w:tcPr>
            <w:tcW w:w="900" w:type="dxa"/>
            <w:vAlign w:val="center"/>
          </w:tcPr>
          <w:p w:rsidR="00493C3A" w:rsidRDefault="00F571FC" w:rsidP="00493C3A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17,00-17,45</w:t>
            </w:r>
          </w:p>
        </w:tc>
        <w:tc>
          <w:tcPr>
            <w:tcW w:w="2070" w:type="dxa"/>
            <w:vAlign w:val="center"/>
          </w:tcPr>
          <w:p w:rsidR="00493C3A" w:rsidRDefault="00493C3A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 Стоматологије</w:t>
            </w:r>
          </w:p>
        </w:tc>
        <w:tc>
          <w:tcPr>
            <w:tcW w:w="379" w:type="dxa"/>
            <w:vAlign w:val="center"/>
          </w:tcPr>
          <w:p w:rsidR="00493C3A" w:rsidRDefault="00E741CC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Default="00E741CC" w:rsidP="00493C3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Епилепсија, Деменције</w:t>
            </w:r>
            <w:r w:rsidR="00C6796F">
              <w:rPr>
                <w:lang w:val="sr-Cyrl-BA"/>
              </w:rPr>
              <w:t xml:space="preserve"> </w:t>
            </w:r>
            <w:r w:rsidR="00C6796F">
              <w:rPr>
                <w:lang w:val="sr-Cyrl-BA"/>
              </w:rPr>
              <w:t>Амиотрофијска латерална склероза, Миастенија гравис</w:t>
            </w:r>
          </w:p>
        </w:tc>
        <w:tc>
          <w:tcPr>
            <w:tcW w:w="904" w:type="dxa"/>
            <w:vAlign w:val="center"/>
          </w:tcPr>
          <w:p w:rsidR="00493C3A" w:rsidRDefault="00F571FC" w:rsidP="00493C3A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2070" w:type="dxa"/>
            <w:vAlign w:val="center"/>
          </w:tcPr>
          <w:p w:rsidR="00493C3A" w:rsidRDefault="00E741CC" w:rsidP="00493C3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22.</w:t>
            </w:r>
            <w:r>
              <w:rPr>
                <w:lang w:val="sr-Latn-RS"/>
              </w:rPr>
              <w:t>12.2020</w:t>
            </w:r>
          </w:p>
        </w:tc>
        <w:tc>
          <w:tcPr>
            <w:tcW w:w="900" w:type="dxa"/>
            <w:vAlign w:val="center"/>
          </w:tcPr>
          <w:p w:rsidR="00493C3A" w:rsidRDefault="00F571FC" w:rsidP="00493C3A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17,00-17,45</w:t>
            </w:r>
          </w:p>
        </w:tc>
        <w:tc>
          <w:tcPr>
            <w:tcW w:w="2070" w:type="dxa"/>
            <w:vAlign w:val="center"/>
          </w:tcPr>
          <w:p w:rsidR="00493C3A" w:rsidRDefault="00493C3A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 Стоматологије</w:t>
            </w:r>
          </w:p>
        </w:tc>
        <w:tc>
          <w:tcPr>
            <w:tcW w:w="379" w:type="dxa"/>
            <w:vAlign w:val="center"/>
          </w:tcPr>
          <w:p w:rsidR="00493C3A" w:rsidRDefault="00E741CC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Pr="00203051" w:rsidRDefault="00AD2AF9" w:rsidP="00493C3A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493C3A" w:rsidRDefault="00AD2AF9" w:rsidP="00493C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Дијагностичке методе у неурологији, мали мозак</w:t>
            </w:r>
          </w:p>
        </w:tc>
        <w:tc>
          <w:tcPr>
            <w:tcW w:w="904" w:type="dxa"/>
            <w:vAlign w:val="center"/>
          </w:tcPr>
          <w:p w:rsidR="00493C3A" w:rsidRDefault="00F571FC" w:rsidP="00493C3A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2070" w:type="dxa"/>
            <w:vAlign w:val="center"/>
          </w:tcPr>
          <w:p w:rsidR="00493C3A" w:rsidRDefault="00E741CC" w:rsidP="00493C3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29.</w:t>
            </w:r>
            <w:r>
              <w:rPr>
                <w:lang w:val="sr-Latn-RS"/>
              </w:rPr>
              <w:t>12.2020</w:t>
            </w:r>
          </w:p>
        </w:tc>
        <w:tc>
          <w:tcPr>
            <w:tcW w:w="900" w:type="dxa"/>
            <w:vAlign w:val="center"/>
          </w:tcPr>
          <w:p w:rsidR="00493C3A" w:rsidRDefault="00F571FC" w:rsidP="00493C3A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17,00-17,45</w:t>
            </w:r>
          </w:p>
        </w:tc>
        <w:tc>
          <w:tcPr>
            <w:tcW w:w="2070" w:type="dxa"/>
            <w:vAlign w:val="center"/>
          </w:tcPr>
          <w:p w:rsidR="00493C3A" w:rsidRDefault="00493C3A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 Стоматологије</w:t>
            </w:r>
          </w:p>
        </w:tc>
        <w:tc>
          <w:tcPr>
            <w:tcW w:w="379" w:type="dxa"/>
            <w:vAlign w:val="center"/>
          </w:tcPr>
          <w:p w:rsidR="00493C3A" w:rsidRDefault="00E741CC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Default="00AD2AF9" w:rsidP="00493C3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Синиша Миљковић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493C3A" w:rsidRDefault="00C6796F" w:rsidP="00493C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Мождани удар</w:t>
            </w:r>
          </w:p>
        </w:tc>
        <w:tc>
          <w:tcPr>
            <w:tcW w:w="904" w:type="dxa"/>
            <w:vAlign w:val="center"/>
          </w:tcPr>
          <w:p w:rsidR="00493C3A" w:rsidRDefault="00F571FC" w:rsidP="00493C3A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2070" w:type="dxa"/>
            <w:vAlign w:val="center"/>
          </w:tcPr>
          <w:p w:rsidR="00493C3A" w:rsidRDefault="00E741CC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05.01.2021</w:t>
            </w:r>
          </w:p>
        </w:tc>
        <w:tc>
          <w:tcPr>
            <w:tcW w:w="900" w:type="dxa"/>
            <w:vAlign w:val="center"/>
          </w:tcPr>
          <w:p w:rsidR="00493C3A" w:rsidRDefault="00F571FC" w:rsidP="00493C3A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17,00-17,45</w:t>
            </w:r>
          </w:p>
        </w:tc>
        <w:tc>
          <w:tcPr>
            <w:tcW w:w="2070" w:type="dxa"/>
            <w:vAlign w:val="center"/>
          </w:tcPr>
          <w:p w:rsidR="00493C3A" w:rsidRDefault="00493C3A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 Стоматологије</w:t>
            </w:r>
          </w:p>
        </w:tc>
        <w:tc>
          <w:tcPr>
            <w:tcW w:w="379" w:type="dxa"/>
            <w:vAlign w:val="center"/>
          </w:tcPr>
          <w:p w:rsidR="00493C3A" w:rsidRDefault="00E741CC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Default="00C6796F" w:rsidP="00AD2A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bookmarkStart w:id="0" w:name="_GoBack"/>
      <w:bookmarkEnd w:id="0"/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/>
    <w:p w:rsidR="00DB07FB" w:rsidRDefault="00DB07FB" w:rsidP="00C14C97"/>
    <w:p w:rsidR="00DB07FB" w:rsidRDefault="00DB07FB" w:rsidP="00C14C97"/>
    <w:p w:rsidR="00DB07FB" w:rsidRPr="00DB07FB" w:rsidRDefault="00DB07FB" w:rsidP="00C14C97"/>
    <w:p w:rsidR="00ED2D78" w:rsidRDefault="00ED2D78" w:rsidP="00ED2D78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549"/>
        <w:gridCol w:w="1170"/>
        <w:gridCol w:w="1170"/>
        <w:gridCol w:w="2430"/>
        <w:gridCol w:w="947"/>
        <w:gridCol w:w="2268"/>
      </w:tblGrid>
      <w:tr w:rsidR="00ED2D78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DB07FB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Pr="00DB07FB" w:rsidRDefault="00DB07FB" w:rsidP="00DB07FB">
            <w:pPr>
              <w:pStyle w:val="ListParagraph"/>
              <w:numPr>
                <w:ilvl w:val="0"/>
                <w:numId w:val="3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Основи узимања анамнезе неуролошког болесника</w:t>
            </w:r>
          </w:p>
          <w:p w:rsidR="00DB07FB" w:rsidRDefault="00DB07FB" w:rsidP="00DB07FB">
            <w:pPr>
              <w:pStyle w:val="ListParagraph"/>
              <w:numPr>
                <w:ilvl w:val="0"/>
                <w:numId w:val="3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Основи прегледа неуролошког болесника</w:t>
            </w:r>
          </w:p>
        </w:tc>
        <w:tc>
          <w:tcPr>
            <w:tcW w:w="2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Pr="00F571FC" w:rsidRDefault="00F571F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Према договору са предметним наставником </w:t>
            </w:r>
          </w:p>
          <w:p w:rsidR="00DB07FB" w:rsidRDefault="00DB07FB">
            <w:pPr>
              <w:jc w:val="center"/>
            </w:pPr>
          </w:p>
          <w:p w:rsidR="00DB07FB" w:rsidRPr="00DB07FB" w:rsidRDefault="00DB07FB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Неуролошка клиника УКЦ Бањалука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Pr="00DB07FB" w:rsidRDefault="00DB07F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З.Вујковић</w:t>
            </w:r>
          </w:p>
          <w:p w:rsidR="00DB07FB" w:rsidRDefault="00DB07FB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DB07FB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 w:rsidP="00141348">
            <w:pPr>
              <w:ind w:left="57"/>
            </w:pPr>
            <w:r>
              <w:rPr>
                <w:lang w:val="sr-Cyrl-BA"/>
              </w:rPr>
              <w:t>Моторни путеви ЦНС</w:t>
            </w:r>
          </w:p>
          <w:p w:rsidR="00DB07FB" w:rsidRPr="00DB07FB" w:rsidRDefault="00DB07FB" w:rsidP="00141348">
            <w:pPr>
              <w:ind w:left="57"/>
            </w:pPr>
            <w:r>
              <w:rPr>
                <w:lang w:val="sr-Cyrl-BA"/>
              </w:rPr>
              <w:t>Сензитивни путеви ЦНС</w:t>
            </w:r>
          </w:p>
        </w:tc>
        <w:tc>
          <w:tcPr>
            <w:tcW w:w="28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Неуролошка клиника УКЦ Бањалука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Pr="00DB07FB" w:rsidRDefault="00DB07F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З.Вујковић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  <w:p w:rsidR="00DB07FB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DB07FB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 w:rsidP="00141348">
            <w:pPr>
              <w:ind w:left="57"/>
            </w:pPr>
            <w:r>
              <w:rPr>
                <w:lang w:val="sr-Cyrl-BA"/>
              </w:rPr>
              <w:t>Ликвор</w:t>
            </w:r>
          </w:p>
          <w:p w:rsidR="00DB07FB" w:rsidRPr="00DB07FB" w:rsidRDefault="00DB07FB" w:rsidP="00141348">
            <w:pPr>
              <w:ind w:left="57"/>
            </w:pPr>
            <w:r>
              <w:rPr>
                <w:lang w:val="sr-Cyrl-BA"/>
              </w:rPr>
              <w:t>Преглед кранијалних нерава од првог до шестог</w:t>
            </w:r>
          </w:p>
        </w:tc>
        <w:tc>
          <w:tcPr>
            <w:tcW w:w="28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Неуролошка клиника УКЦ Бањалука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Pr="00DB07FB" w:rsidRDefault="00DB07F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З.Вујковић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  <w:p w:rsidR="00DB07FB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DB07FB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/>
            </w:pPr>
            <w:r>
              <w:rPr>
                <w:lang w:val="sr-Cyrl-BA"/>
              </w:rPr>
              <w:t>Преглед кранијалних нерава од шестог до дванестог</w:t>
            </w:r>
          </w:p>
          <w:p w:rsidR="00DB07FB" w:rsidRPr="00DB07FB" w:rsidRDefault="00DB07FB">
            <w:pPr>
              <w:ind w:left="57"/>
            </w:pPr>
            <w:r>
              <w:rPr>
                <w:lang w:val="sr-Cyrl-BA"/>
              </w:rPr>
              <w:t>Мишићно тетивни рефлекси</w:t>
            </w:r>
          </w:p>
        </w:tc>
        <w:tc>
          <w:tcPr>
            <w:tcW w:w="28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Неуролошка клиника УКЦ Бањалука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Pr="00DB07FB" w:rsidRDefault="00DB07F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З.Вујковић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  <w:p w:rsidR="00DB07FB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DB07FB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/>
            </w:pPr>
            <w:r>
              <w:rPr>
                <w:lang w:val="sr-Cyrl-BA"/>
              </w:rPr>
              <w:t>Патолошки рефлекси</w:t>
            </w:r>
          </w:p>
          <w:p w:rsidR="00DB07FB" w:rsidRPr="00DB07FB" w:rsidRDefault="00DB07FB">
            <w:pPr>
              <w:ind w:left="57"/>
            </w:pPr>
            <w:r>
              <w:rPr>
                <w:lang w:val="sr-Cyrl-BA"/>
              </w:rPr>
              <w:t>Тонус</w:t>
            </w:r>
          </w:p>
        </w:tc>
        <w:tc>
          <w:tcPr>
            <w:tcW w:w="28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Неуролошка клиника УКЦ Бањалука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Pr="00DB07FB" w:rsidRDefault="00DB07F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З.Вујковић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Проф. др Далиборка Тадић</w:t>
            </w:r>
          </w:p>
          <w:p w:rsidR="00DB07FB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DB07FB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/>
            </w:pPr>
            <w:r>
              <w:rPr>
                <w:lang w:val="sr-Cyrl-BA"/>
              </w:rPr>
              <w:t>Пробе координације</w:t>
            </w:r>
          </w:p>
          <w:p w:rsidR="00DB07FB" w:rsidRPr="00DB07FB" w:rsidRDefault="00DB07FB">
            <w:pPr>
              <w:ind w:left="57"/>
            </w:pPr>
            <w:r>
              <w:rPr>
                <w:lang w:val="sr-Cyrl-BA"/>
              </w:rPr>
              <w:t>Атаксија</w:t>
            </w:r>
          </w:p>
        </w:tc>
        <w:tc>
          <w:tcPr>
            <w:tcW w:w="28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Неуролошка клиника УКЦ Бањалука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Pr="00DB07FB" w:rsidRDefault="00DB07F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З.Вујковић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  <w:p w:rsidR="00DB07FB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DB07FB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/>
            </w:pPr>
            <w:r>
              <w:rPr>
                <w:lang w:val="sr-Cyrl-BA"/>
              </w:rPr>
              <w:t>Испитивање сензибилитета</w:t>
            </w:r>
          </w:p>
          <w:p w:rsidR="00DB07FB" w:rsidRDefault="00DB07FB">
            <w:pPr>
              <w:ind w:left="57"/>
            </w:pPr>
            <w:r>
              <w:rPr>
                <w:lang w:val="sr-Cyrl-BA"/>
              </w:rPr>
              <w:t>Испитивање дубоког сензибилитета</w:t>
            </w:r>
          </w:p>
          <w:p w:rsidR="00DB07FB" w:rsidRPr="00DB07FB" w:rsidRDefault="00DB07FB">
            <w:pPr>
              <w:ind w:left="57"/>
            </w:pPr>
            <w:r>
              <w:rPr>
                <w:lang w:val="sr-Cyrl-BA"/>
              </w:rPr>
              <w:t>Менингеални знаци</w:t>
            </w:r>
          </w:p>
        </w:tc>
        <w:tc>
          <w:tcPr>
            <w:tcW w:w="2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Неуролошка клиника УКЦ Бањалука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Pr="00DB07FB" w:rsidRDefault="00DB07F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З.Вујковић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  <w:p w:rsidR="00DB07FB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</w:tbl>
    <w:p w:rsidR="00ED2D78" w:rsidRDefault="00ED2D78" w:rsidP="00ED2D78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8717F9" w:rsidRPr="002E70C7" w:rsidRDefault="008717F9" w:rsidP="00F979ED">
      <w:pPr>
        <w:spacing w:before="120"/>
        <w:ind w:left="10800" w:firstLine="720"/>
        <w:rPr>
          <w:lang w:val="sr-Latn-BA"/>
        </w:rPr>
      </w:pPr>
      <w:r>
        <w:rPr>
          <w:lang w:val="sr-Cyrl-BA"/>
        </w:rPr>
        <w:t xml:space="preserve">Проф. др </w:t>
      </w:r>
      <w:r w:rsidR="00EB3574">
        <w:rPr>
          <w:lang w:val="sr-Cyrl-BA"/>
        </w:rPr>
        <w:t>Владо Ђајић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A3A9A"/>
    <w:rsid w:val="001A7910"/>
    <w:rsid w:val="001D1CD7"/>
    <w:rsid w:val="001D797C"/>
    <w:rsid w:val="001E2CDA"/>
    <w:rsid w:val="001E5339"/>
    <w:rsid w:val="001F54CD"/>
    <w:rsid w:val="00203051"/>
    <w:rsid w:val="00205B0D"/>
    <w:rsid w:val="00222C39"/>
    <w:rsid w:val="00237525"/>
    <w:rsid w:val="00274F5F"/>
    <w:rsid w:val="00287DBA"/>
    <w:rsid w:val="00290BF5"/>
    <w:rsid w:val="002A255C"/>
    <w:rsid w:val="002A7CDA"/>
    <w:rsid w:val="002C4C7B"/>
    <w:rsid w:val="002C7CFA"/>
    <w:rsid w:val="002E70C7"/>
    <w:rsid w:val="00314A36"/>
    <w:rsid w:val="0033556D"/>
    <w:rsid w:val="00352459"/>
    <w:rsid w:val="003568B4"/>
    <w:rsid w:val="00385D97"/>
    <w:rsid w:val="0039351A"/>
    <w:rsid w:val="003C7AFB"/>
    <w:rsid w:val="003D3CF9"/>
    <w:rsid w:val="003D5E20"/>
    <w:rsid w:val="0040123F"/>
    <w:rsid w:val="0040515D"/>
    <w:rsid w:val="00435620"/>
    <w:rsid w:val="00437DA8"/>
    <w:rsid w:val="004546E7"/>
    <w:rsid w:val="0047553F"/>
    <w:rsid w:val="00493C3A"/>
    <w:rsid w:val="004D33FD"/>
    <w:rsid w:val="004E293E"/>
    <w:rsid w:val="00522F27"/>
    <w:rsid w:val="00533B02"/>
    <w:rsid w:val="00534843"/>
    <w:rsid w:val="005373B7"/>
    <w:rsid w:val="005472DC"/>
    <w:rsid w:val="005611BA"/>
    <w:rsid w:val="00570A1E"/>
    <w:rsid w:val="00575844"/>
    <w:rsid w:val="005C1434"/>
    <w:rsid w:val="005E0F98"/>
    <w:rsid w:val="00625F82"/>
    <w:rsid w:val="00632D5D"/>
    <w:rsid w:val="00663108"/>
    <w:rsid w:val="00685B50"/>
    <w:rsid w:val="006966C4"/>
    <w:rsid w:val="006B3AE7"/>
    <w:rsid w:val="006C4DDE"/>
    <w:rsid w:val="006E3D5F"/>
    <w:rsid w:val="00703E30"/>
    <w:rsid w:val="00726DA6"/>
    <w:rsid w:val="00730824"/>
    <w:rsid w:val="00783A5C"/>
    <w:rsid w:val="00796227"/>
    <w:rsid w:val="007B721E"/>
    <w:rsid w:val="007E33CC"/>
    <w:rsid w:val="007F421A"/>
    <w:rsid w:val="008469F0"/>
    <w:rsid w:val="00852D00"/>
    <w:rsid w:val="008717F9"/>
    <w:rsid w:val="008B1B16"/>
    <w:rsid w:val="008C1018"/>
    <w:rsid w:val="008D32E0"/>
    <w:rsid w:val="008E0325"/>
    <w:rsid w:val="00910B8D"/>
    <w:rsid w:val="0093123D"/>
    <w:rsid w:val="00940502"/>
    <w:rsid w:val="009427CB"/>
    <w:rsid w:val="00955627"/>
    <w:rsid w:val="00966802"/>
    <w:rsid w:val="00984E9A"/>
    <w:rsid w:val="00996B82"/>
    <w:rsid w:val="009A577C"/>
    <w:rsid w:val="009C26A4"/>
    <w:rsid w:val="009F0721"/>
    <w:rsid w:val="009F0DC8"/>
    <w:rsid w:val="00A1523F"/>
    <w:rsid w:val="00A222DE"/>
    <w:rsid w:val="00A36DA5"/>
    <w:rsid w:val="00A41A78"/>
    <w:rsid w:val="00A4587F"/>
    <w:rsid w:val="00A56021"/>
    <w:rsid w:val="00A63D1D"/>
    <w:rsid w:val="00AA1ADC"/>
    <w:rsid w:val="00AC6C8E"/>
    <w:rsid w:val="00AC7FE5"/>
    <w:rsid w:val="00AD2AF9"/>
    <w:rsid w:val="00AD589E"/>
    <w:rsid w:val="00AE47FD"/>
    <w:rsid w:val="00AF424D"/>
    <w:rsid w:val="00B23735"/>
    <w:rsid w:val="00B53AE0"/>
    <w:rsid w:val="00BB22F7"/>
    <w:rsid w:val="00BE6390"/>
    <w:rsid w:val="00BF283C"/>
    <w:rsid w:val="00C062EC"/>
    <w:rsid w:val="00C11987"/>
    <w:rsid w:val="00C14C97"/>
    <w:rsid w:val="00C17369"/>
    <w:rsid w:val="00C41E6E"/>
    <w:rsid w:val="00C446E5"/>
    <w:rsid w:val="00C46F8C"/>
    <w:rsid w:val="00C66660"/>
    <w:rsid w:val="00C6796F"/>
    <w:rsid w:val="00CD526B"/>
    <w:rsid w:val="00CE32EA"/>
    <w:rsid w:val="00CE523E"/>
    <w:rsid w:val="00CF547A"/>
    <w:rsid w:val="00D353C0"/>
    <w:rsid w:val="00D4268B"/>
    <w:rsid w:val="00D760C7"/>
    <w:rsid w:val="00D858B1"/>
    <w:rsid w:val="00DB07FB"/>
    <w:rsid w:val="00DB1817"/>
    <w:rsid w:val="00DD03EC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741CC"/>
    <w:rsid w:val="00E8339A"/>
    <w:rsid w:val="00EA1E97"/>
    <w:rsid w:val="00EA31C2"/>
    <w:rsid w:val="00EB0E13"/>
    <w:rsid w:val="00EB3574"/>
    <w:rsid w:val="00EC04F7"/>
    <w:rsid w:val="00ED2D78"/>
    <w:rsid w:val="00F0614D"/>
    <w:rsid w:val="00F06CA3"/>
    <w:rsid w:val="00F22CC6"/>
    <w:rsid w:val="00F25852"/>
    <w:rsid w:val="00F320A7"/>
    <w:rsid w:val="00F4384F"/>
    <w:rsid w:val="00F47ACA"/>
    <w:rsid w:val="00F571FC"/>
    <w:rsid w:val="00F64DAB"/>
    <w:rsid w:val="00F84FCA"/>
    <w:rsid w:val="00F85F42"/>
    <w:rsid w:val="00F979ED"/>
    <w:rsid w:val="00FA708F"/>
    <w:rsid w:val="00FB39A5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20B51-253A-4C25-B3EE-BC59DB2D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6DA8-92E7-482D-9D30-F4453D27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EC</cp:lastModifiedBy>
  <cp:revision>40</cp:revision>
  <dcterms:created xsi:type="dcterms:W3CDTF">2019-09-13T10:02:00Z</dcterms:created>
  <dcterms:modified xsi:type="dcterms:W3CDTF">2020-11-17T12:49:00Z</dcterms:modified>
</cp:coreProperties>
</file>