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6442" w14:textId="77777777" w:rsidR="0058285E" w:rsidRPr="006C3542" w:rsidRDefault="0058285E" w:rsidP="0058285E">
      <w:pPr>
        <w:jc w:val="center"/>
        <w:rPr>
          <w:b/>
        </w:rPr>
      </w:pPr>
      <w:r>
        <w:rPr>
          <w:b/>
        </w:rPr>
        <w:t>FIZIČKA HEMIJA FEBRUAR 1 12.02.2021.</w:t>
      </w:r>
    </w:p>
    <w:p w14:paraId="7F32FDB4" w14:textId="77777777" w:rsidR="001A418F" w:rsidRDefault="00917B95"/>
    <w:p w14:paraId="623BD182" w14:textId="77777777" w:rsidR="0058285E" w:rsidRDefault="0058285E"/>
    <w:tbl>
      <w:tblPr>
        <w:tblpPr w:leftFromText="180" w:rightFromText="180" w:vertAnchor="page" w:horzAnchor="margin" w:tblpXSpec="center" w:tblpY="2596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396"/>
        <w:gridCol w:w="1059"/>
        <w:gridCol w:w="1136"/>
        <w:gridCol w:w="1137"/>
        <w:gridCol w:w="1189"/>
        <w:gridCol w:w="1189"/>
        <w:gridCol w:w="1222"/>
        <w:gridCol w:w="1223"/>
      </w:tblGrid>
      <w:tr w:rsidR="002E22BF" w:rsidRPr="00445BDD" w14:paraId="09AF55A1" w14:textId="77777777" w:rsidTr="002E22BF">
        <w:trPr>
          <w:trHeight w:val="272"/>
        </w:trPr>
        <w:tc>
          <w:tcPr>
            <w:tcW w:w="779" w:type="dxa"/>
            <w:vMerge w:val="restart"/>
          </w:tcPr>
          <w:p w14:paraId="60D4A520" w14:textId="77777777" w:rsidR="002E22BF" w:rsidRPr="00445BDD" w:rsidRDefault="002E22BF" w:rsidP="002E22BF">
            <w:r w:rsidRPr="00445BDD">
              <w:t>Broj</w:t>
            </w:r>
          </w:p>
        </w:tc>
        <w:tc>
          <w:tcPr>
            <w:tcW w:w="2396" w:type="dxa"/>
            <w:vMerge w:val="restart"/>
          </w:tcPr>
          <w:p w14:paraId="58CFB70E" w14:textId="77777777" w:rsidR="002E22BF" w:rsidRPr="00445BDD" w:rsidRDefault="002E22BF" w:rsidP="002E22BF">
            <w:r>
              <w:t>S</w:t>
            </w:r>
            <w:r w:rsidRPr="00445BDD">
              <w:t>tudent</w:t>
            </w:r>
          </w:p>
        </w:tc>
        <w:tc>
          <w:tcPr>
            <w:tcW w:w="1059" w:type="dxa"/>
            <w:vMerge w:val="restart"/>
          </w:tcPr>
          <w:p w14:paraId="33AE8CA6" w14:textId="77777777" w:rsidR="002E22BF" w:rsidRPr="00445BDD" w:rsidRDefault="002E22BF" w:rsidP="002E22BF">
            <w:r>
              <w:t>I</w:t>
            </w:r>
            <w:r w:rsidRPr="00445BDD">
              <w:t>spit</w:t>
            </w:r>
          </w:p>
        </w:tc>
        <w:tc>
          <w:tcPr>
            <w:tcW w:w="2273" w:type="dxa"/>
            <w:gridSpan w:val="2"/>
          </w:tcPr>
          <w:p w14:paraId="4A5679BF" w14:textId="77777777" w:rsidR="002E22BF" w:rsidRDefault="002E22BF" w:rsidP="002E22BF">
            <w:pPr>
              <w:jc w:val="center"/>
            </w:pPr>
            <w:r>
              <w:t>Kolokvijum I</w:t>
            </w:r>
          </w:p>
        </w:tc>
        <w:tc>
          <w:tcPr>
            <w:tcW w:w="2378" w:type="dxa"/>
            <w:gridSpan w:val="2"/>
          </w:tcPr>
          <w:p w14:paraId="72896C20" w14:textId="77777777" w:rsidR="002E22BF" w:rsidRDefault="002E22BF" w:rsidP="002E22BF">
            <w:pPr>
              <w:jc w:val="center"/>
            </w:pPr>
            <w:r>
              <w:t>Kolokvijum II</w:t>
            </w:r>
          </w:p>
        </w:tc>
        <w:tc>
          <w:tcPr>
            <w:tcW w:w="2445" w:type="dxa"/>
            <w:gridSpan w:val="2"/>
          </w:tcPr>
          <w:p w14:paraId="1D05FC5E" w14:textId="77777777" w:rsidR="002E22BF" w:rsidRDefault="002E22BF" w:rsidP="002E22BF">
            <w:pPr>
              <w:jc w:val="center"/>
            </w:pPr>
            <w:r>
              <w:t>Kolokvijum III</w:t>
            </w:r>
          </w:p>
        </w:tc>
      </w:tr>
      <w:tr w:rsidR="002E22BF" w:rsidRPr="00445BDD" w14:paraId="7AD44975" w14:textId="77777777" w:rsidTr="0077682C">
        <w:trPr>
          <w:trHeight w:val="272"/>
        </w:trPr>
        <w:tc>
          <w:tcPr>
            <w:tcW w:w="779" w:type="dxa"/>
            <w:vMerge/>
          </w:tcPr>
          <w:p w14:paraId="2674ACCC" w14:textId="77777777" w:rsidR="002E22BF" w:rsidRPr="00445BDD" w:rsidRDefault="002E22BF" w:rsidP="002E22BF"/>
        </w:tc>
        <w:tc>
          <w:tcPr>
            <w:tcW w:w="2396" w:type="dxa"/>
            <w:vMerge/>
          </w:tcPr>
          <w:p w14:paraId="6515E77F" w14:textId="77777777" w:rsidR="002E22BF" w:rsidRPr="00445BDD" w:rsidRDefault="002E22BF" w:rsidP="002E22BF"/>
        </w:tc>
        <w:tc>
          <w:tcPr>
            <w:tcW w:w="1059" w:type="dxa"/>
            <w:vMerge/>
          </w:tcPr>
          <w:p w14:paraId="145EE7BA" w14:textId="77777777" w:rsidR="002E22BF" w:rsidRPr="00445BDD" w:rsidRDefault="002E22BF" w:rsidP="002E22BF"/>
        </w:tc>
        <w:tc>
          <w:tcPr>
            <w:tcW w:w="1136" w:type="dxa"/>
          </w:tcPr>
          <w:p w14:paraId="4B3A9D69" w14:textId="79FE20A1" w:rsidR="002E22BF" w:rsidRPr="00445BDD" w:rsidRDefault="002E22BF" w:rsidP="002E22BF">
            <w:pPr>
              <w:jc w:val="center"/>
            </w:pPr>
            <w:r>
              <w:t>bodovi</w:t>
            </w:r>
          </w:p>
        </w:tc>
        <w:tc>
          <w:tcPr>
            <w:tcW w:w="1137" w:type="dxa"/>
          </w:tcPr>
          <w:p w14:paraId="6A4FBA21" w14:textId="4895FEA3" w:rsidR="002E22BF" w:rsidRPr="00445BDD" w:rsidRDefault="002E22BF" w:rsidP="002E22BF">
            <w:pPr>
              <w:jc w:val="center"/>
            </w:pPr>
            <w:r>
              <w:t>procenat</w:t>
            </w:r>
          </w:p>
        </w:tc>
        <w:tc>
          <w:tcPr>
            <w:tcW w:w="1189" w:type="dxa"/>
          </w:tcPr>
          <w:p w14:paraId="387456AB" w14:textId="65ACDDD6" w:rsidR="002E22BF" w:rsidRPr="00445BDD" w:rsidRDefault="002E22BF" w:rsidP="002E22BF">
            <w:pPr>
              <w:jc w:val="center"/>
            </w:pPr>
            <w:r>
              <w:t>bodovi</w:t>
            </w:r>
          </w:p>
        </w:tc>
        <w:tc>
          <w:tcPr>
            <w:tcW w:w="1189" w:type="dxa"/>
          </w:tcPr>
          <w:p w14:paraId="30BE9388" w14:textId="33C74A16" w:rsidR="002E22BF" w:rsidRPr="00445BDD" w:rsidRDefault="002E22BF" w:rsidP="002E22BF">
            <w:pPr>
              <w:jc w:val="center"/>
            </w:pPr>
            <w:r>
              <w:t>procenat</w:t>
            </w:r>
          </w:p>
        </w:tc>
        <w:tc>
          <w:tcPr>
            <w:tcW w:w="1222" w:type="dxa"/>
          </w:tcPr>
          <w:p w14:paraId="7F57303F" w14:textId="7F7204AE" w:rsidR="002E22BF" w:rsidRPr="00445BDD" w:rsidRDefault="002E22BF" w:rsidP="002E22BF">
            <w:pPr>
              <w:jc w:val="center"/>
            </w:pPr>
            <w:r>
              <w:t>bodovi</w:t>
            </w:r>
          </w:p>
        </w:tc>
        <w:tc>
          <w:tcPr>
            <w:tcW w:w="1223" w:type="dxa"/>
          </w:tcPr>
          <w:p w14:paraId="097223CE" w14:textId="542A8D7B" w:rsidR="002E22BF" w:rsidRPr="00445BDD" w:rsidRDefault="002E22BF" w:rsidP="002E22BF">
            <w:pPr>
              <w:jc w:val="center"/>
            </w:pPr>
            <w:r>
              <w:t>procenat</w:t>
            </w:r>
          </w:p>
        </w:tc>
      </w:tr>
      <w:tr w:rsidR="002E22BF" w:rsidRPr="00445BDD" w14:paraId="28F22B7C" w14:textId="77777777" w:rsidTr="0077682C">
        <w:trPr>
          <w:trHeight w:val="243"/>
        </w:trPr>
        <w:tc>
          <w:tcPr>
            <w:tcW w:w="779" w:type="dxa"/>
          </w:tcPr>
          <w:p w14:paraId="3D13137A" w14:textId="77777777" w:rsidR="002E22BF" w:rsidRPr="00445BDD" w:rsidRDefault="002E22BF" w:rsidP="002E22BF">
            <w:r>
              <w:t>A1</w:t>
            </w:r>
          </w:p>
        </w:tc>
        <w:tc>
          <w:tcPr>
            <w:tcW w:w="2396" w:type="dxa"/>
          </w:tcPr>
          <w:p w14:paraId="1FDF0078" w14:textId="77777777" w:rsidR="002E22BF" w:rsidRPr="00403DC5" w:rsidRDefault="002E22BF" w:rsidP="002E22BF">
            <w:r w:rsidRPr="0058285E">
              <w:rPr>
                <w:lang w:val="sr-Latn-RS"/>
              </w:rPr>
              <w:t>Branković Nevena</w:t>
            </w:r>
          </w:p>
        </w:tc>
        <w:tc>
          <w:tcPr>
            <w:tcW w:w="1059" w:type="dxa"/>
          </w:tcPr>
          <w:p w14:paraId="4921CA91" w14:textId="77777777" w:rsidR="002E22BF" w:rsidRPr="00445BDD" w:rsidRDefault="002E22BF" w:rsidP="002E22BF">
            <w:r>
              <w:t>FH-2,3</w:t>
            </w:r>
          </w:p>
        </w:tc>
        <w:tc>
          <w:tcPr>
            <w:tcW w:w="1136" w:type="dxa"/>
          </w:tcPr>
          <w:p w14:paraId="337B56F2" w14:textId="77777777" w:rsidR="002E22BF" w:rsidRPr="00445BDD" w:rsidRDefault="002E22BF" w:rsidP="0027589D">
            <w:pPr>
              <w:jc w:val="center"/>
            </w:pPr>
          </w:p>
        </w:tc>
        <w:tc>
          <w:tcPr>
            <w:tcW w:w="1137" w:type="dxa"/>
          </w:tcPr>
          <w:p w14:paraId="2EE719E2" w14:textId="1DE69F56" w:rsidR="002E22BF" w:rsidRPr="00445BDD" w:rsidRDefault="002E22BF" w:rsidP="0027589D">
            <w:pPr>
              <w:jc w:val="center"/>
            </w:pPr>
          </w:p>
        </w:tc>
        <w:tc>
          <w:tcPr>
            <w:tcW w:w="1189" w:type="dxa"/>
          </w:tcPr>
          <w:p w14:paraId="07776F4B" w14:textId="4B16B964" w:rsidR="002E22BF" w:rsidRPr="00445BDD" w:rsidRDefault="00E66AE4" w:rsidP="0027589D">
            <w:pPr>
              <w:jc w:val="center"/>
            </w:pPr>
            <w:r>
              <w:t>43,5/45</w:t>
            </w:r>
          </w:p>
        </w:tc>
        <w:tc>
          <w:tcPr>
            <w:tcW w:w="1189" w:type="dxa"/>
          </w:tcPr>
          <w:p w14:paraId="72D8B15D" w14:textId="23D8E62E" w:rsidR="002E22BF" w:rsidRPr="00445BDD" w:rsidRDefault="00E66AE4" w:rsidP="0027589D">
            <w:pPr>
              <w:jc w:val="center"/>
            </w:pPr>
            <w:r>
              <w:t>96,67</w:t>
            </w:r>
          </w:p>
        </w:tc>
        <w:tc>
          <w:tcPr>
            <w:tcW w:w="1222" w:type="dxa"/>
          </w:tcPr>
          <w:p w14:paraId="461B5892" w14:textId="499F4C9B" w:rsidR="002E22BF" w:rsidRPr="00445BDD" w:rsidRDefault="00E66AE4" w:rsidP="0027589D">
            <w:pPr>
              <w:jc w:val="center"/>
            </w:pPr>
            <w:r>
              <w:t>39,5/46</w:t>
            </w:r>
          </w:p>
        </w:tc>
        <w:tc>
          <w:tcPr>
            <w:tcW w:w="1223" w:type="dxa"/>
          </w:tcPr>
          <w:p w14:paraId="7E193AD0" w14:textId="7BB8E87F" w:rsidR="002E22BF" w:rsidRPr="00445BDD" w:rsidRDefault="00E66AE4" w:rsidP="0027589D">
            <w:pPr>
              <w:jc w:val="center"/>
            </w:pPr>
            <w:r>
              <w:t>85,87</w:t>
            </w:r>
          </w:p>
        </w:tc>
      </w:tr>
      <w:tr w:rsidR="002E22BF" w:rsidRPr="00445BDD" w14:paraId="3A445824" w14:textId="77777777" w:rsidTr="0077682C">
        <w:trPr>
          <w:trHeight w:val="243"/>
        </w:trPr>
        <w:tc>
          <w:tcPr>
            <w:tcW w:w="779" w:type="dxa"/>
          </w:tcPr>
          <w:p w14:paraId="6D7AF981" w14:textId="77777777" w:rsidR="002E22BF" w:rsidRDefault="002E22BF" w:rsidP="002E22BF">
            <w:r>
              <w:t>A2</w:t>
            </w:r>
          </w:p>
        </w:tc>
        <w:tc>
          <w:tcPr>
            <w:tcW w:w="2396" w:type="dxa"/>
          </w:tcPr>
          <w:p w14:paraId="21C2B251" w14:textId="77777777" w:rsidR="002E22BF" w:rsidRPr="00013891" w:rsidRDefault="002E22BF" w:rsidP="002E22BF">
            <w:pPr>
              <w:rPr>
                <w:lang w:val="en-US"/>
              </w:rPr>
            </w:pPr>
            <w:r w:rsidRPr="0058285E">
              <w:rPr>
                <w:lang w:val="sr-Latn-RS"/>
              </w:rPr>
              <w:t>Koprena Ana</w:t>
            </w:r>
          </w:p>
        </w:tc>
        <w:tc>
          <w:tcPr>
            <w:tcW w:w="1059" w:type="dxa"/>
          </w:tcPr>
          <w:p w14:paraId="453F88FE" w14:textId="77777777" w:rsidR="002E22BF" w:rsidRDefault="002E22BF" w:rsidP="002E22BF">
            <w:r>
              <w:t>FH-1,2</w:t>
            </w:r>
          </w:p>
        </w:tc>
        <w:tc>
          <w:tcPr>
            <w:tcW w:w="1136" w:type="dxa"/>
          </w:tcPr>
          <w:p w14:paraId="4CA2EF64" w14:textId="1A7DE3ED" w:rsidR="002E22BF" w:rsidRDefault="00465F8B" w:rsidP="0027589D">
            <w:pPr>
              <w:jc w:val="center"/>
            </w:pPr>
            <w:r>
              <w:t>20/46</w:t>
            </w:r>
          </w:p>
        </w:tc>
        <w:tc>
          <w:tcPr>
            <w:tcW w:w="1137" w:type="dxa"/>
          </w:tcPr>
          <w:p w14:paraId="317761A0" w14:textId="6E7E6C9C" w:rsidR="002E22BF" w:rsidRDefault="00465F8B" w:rsidP="0027589D">
            <w:pPr>
              <w:jc w:val="center"/>
            </w:pPr>
            <w:r>
              <w:t>43,48</w:t>
            </w:r>
          </w:p>
        </w:tc>
        <w:tc>
          <w:tcPr>
            <w:tcW w:w="1189" w:type="dxa"/>
          </w:tcPr>
          <w:p w14:paraId="6B0933BF" w14:textId="407D8362" w:rsidR="002E22BF" w:rsidRDefault="00465F8B" w:rsidP="0027589D">
            <w:pPr>
              <w:jc w:val="center"/>
            </w:pPr>
            <w:r>
              <w:t>27/45</w:t>
            </w:r>
          </w:p>
        </w:tc>
        <w:tc>
          <w:tcPr>
            <w:tcW w:w="1189" w:type="dxa"/>
          </w:tcPr>
          <w:p w14:paraId="4BE8F970" w14:textId="15133114" w:rsidR="002E22BF" w:rsidRDefault="00465F8B" w:rsidP="0027589D">
            <w:pPr>
              <w:jc w:val="center"/>
            </w:pPr>
            <w:r>
              <w:t>60</w:t>
            </w:r>
          </w:p>
        </w:tc>
        <w:tc>
          <w:tcPr>
            <w:tcW w:w="1222" w:type="dxa"/>
          </w:tcPr>
          <w:p w14:paraId="68E0CBB9" w14:textId="77777777" w:rsidR="002E22BF" w:rsidRDefault="002E22BF" w:rsidP="0027589D">
            <w:pPr>
              <w:jc w:val="center"/>
            </w:pPr>
          </w:p>
        </w:tc>
        <w:tc>
          <w:tcPr>
            <w:tcW w:w="1223" w:type="dxa"/>
          </w:tcPr>
          <w:p w14:paraId="43B60E03" w14:textId="334493A4" w:rsidR="002E22BF" w:rsidRDefault="002E22BF" w:rsidP="0027589D">
            <w:pPr>
              <w:jc w:val="center"/>
            </w:pPr>
          </w:p>
        </w:tc>
      </w:tr>
      <w:tr w:rsidR="002E22BF" w:rsidRPr="00445BDD" w14:paraId="06F898A6" w14:textId="77777777" w:rsidTr="0077682C">
        <w:trPr>
          <w:trHeight w:val="243"/>
        </w:trPr>
        <w:tc>
          <w:tcPr>
            <w:tcW w:w="779" w:type="dxa"/>
          </w:tcPr>
          <w:p w14:paraId="6AF628C1" w14:textId="77777777" w:rsidR="002E22BF" w:rsidRDefault="002E22BF" w:rsidP="002E22BF">
            <w:r>
              <w:t>A3</w:t>
            </w:r>
          </w:p>
        </w:tc>
        <w:tc>
          <w:tcPr>
            <w:tcW w:w="2396" w:type="dxa"/>
          </w:tcPr>
          <w:p w14:paraId="00865F7D" w14:textId="77777777" w:rsidR="002E22BF" w:rsidRPr="00013891" w:rsidRDefault="002E22BF" w:rsidP="002E22BF">
            <w:pPr>
              <w:rPr>
                <w:lang w:val="en-US"/>
              </w:rPr>
            </w:pPr>
            <w:r w:rsidRPr="0058285E">
              <w:rPr>
                <w:lang w:val="sr-Latn-RS"/>
              </w:rPr>
              <w:t>Begić Sara</w:t>
            </w:r>
          </w:p>
        </w:tc>
        <w:tc>
          <w:tcPr>
            <w:tcW w:w="1059" w:type="dxa"/>
          </w:tcPr>
          <w:p w14:paraId="3E09FD20" w14:textId="77777777" w:rsidR="002E22BF" w:rsidRDefault="002E22BF" w:rsidP="002E22BF">
            <w:r>
              <w:t>FH-1,3</w:t>
            </w:r>
          </w:p>
        </w:tc>
        <w:tc>
          <w:tcPr>
            <w:tcW w:w="1136" w:type="dxa"/>
          </w:tcPr>
          <w:p w14:paraId="36C68BD5" w14:textId="0CAF7336" w:rsidR="002E22BF" w:rsidRDefault="0027589D" w:rsidP="0027589D">
            <w:pPr>
              <w:jc w:val="center"/>
            </w:pPr>
            <w:r>
              <w:t>29,5/46</w:t>
            </w:r>
          </w:p>
        </w:tc>
        <w:tc>
          <w:tcPr>
            <w:tcW w:w="1137" w:type="dxa"/>
          </w:tcPr>
          <w:p w14:paraId="20408FBE" w14:textId="686EEDED" w:rsidR="002E22BF" w:rsidRDefault="0027589D" w:rsidP="0027589D">
            <w:pPr>
              <w:jc w:val="center"/>
            </w:pPr>
            <w:r>
              <w:t>64,13</w:t>
            </w:r>
          </w:p>
        </w:tc>
        <w:tc>
          <w:tcPr>
            <w:tcW w:w="1189" w:type="dxa"/>
          </w:tcPr>
          <w:p w14:paraId="7B93A582" w14:textId="77777777" w:rsidR="002E22BF" w:rsidRDefault="002E22BF" w:rsidP="0027589D">
            <w:pPr>
              <w:jc w:val="center"/>
            </w:pPr>
          </w:p>
        </w:tc>
        <w:tc>
          <w:tcPr>
            <w:tcW w:w="1189" w:type="dxa"/>
          </w:tcPr>
          <w:p w14:paraId="67D7262A" w14:textId="00A957A2" w:rsidR="002E22BF" w:rsidRDefault="002E22BF" w:rsidP="0027589D">
            <w:pPr>
              <w:jc w:val="center"/>
            </w:pPr>
          </w:p>
        </w:tc>
        <w:tc>
          <w:tcPr>
            <w:tcW w:w="1222" w:type="dxa"/>
          </w:tcPr>
          <w:p w14:paraId="739842B8" w14:textId="605F6F52" w:rsidR="002E22BF" w:rsidRDefault="00E66AE4" w:rsidP="0027589D">
            <w:pPr>
              <w:jc w:val="center"/>
            </w:pPr>
            <w:r>
              <w:t>27,1/46</w:t>
            </w:r>
          </w:p>
        </w:tc>
        <w:tc>
          <w:tcPr>
            <w:tcW w:w="1223" w:type="dxa"/>
          </w:tcPr>
          <w:p w14:paraId="43E017A9" w14:textId="569DAB66" w:rsidR="002E22BF" w:rsidRDefault="00E66AE4" w:rsidP="0027589D">
            <w:pPr>
              <w:jc w:val="center"/>
            </w:pPr>
            <w:r>
              <w:t>58,91</w:t>
            </w:r>
          </w:p>
        </w:tc>
      </w:tr>
      <w:tr w:rsidR="002E22BF" w:rsidRPr="00445BDD" w14:paraId="12131CB1" w14:textId="77777777" w:rsidTr="00DB132A">
        <w:trPr>
          <w:trHeight w:val="243"/>
        </w:trPr>
        <w:tc>
          <w:tcPr>
            <w:tcW w:w="779" w:type="dxa"/>
          </w:tcPr>
          <w:p w14:paraId="0A04BB26" w14:textId="77777777" w:rsidR="002E22BF" w:rsidRDefault="002E22BF" w:rsidP="002E22BF">
            <w:r>
              <w:t>A4</w:t>
            </w:r>
          </w:p>
        </w:tc>
        <w:tc>
          <w:tcPr>
            <w:tcW w:w="2396" w:type="dxa"/>
          </w:tcPr>
          <w:p w14:paraId="728C6609" w14:textId="77777777" w:rsidR="002E22BF" w:rsidRPr="00013891" w:rsidRDefault="002E22BF" w:rsidP="002E22BF">
            <w:pPr>
              <w:rPr>
                <w:lang w:val="en-US"/>
              </w:rPr>
            </w:pPr>
            <w:r w:rsidRPr="0058285E">
              <w:rPr>
                <w:lang w:val="sr-Latn-RS"/>
              </w:rPr>
              <w:t>Radojičić Anastasija</w:t>
            </w:r>
          </w:p>
        </w:tc>
        <w:tc>
          <w:tcPr>
            <w:tcW w:w="1059" w:type="dxa"/>
          </w:tcPr>
          <w:p w14:paraId="0F33612E" w14:textId="77777777" w:rsidR="002E22BF" w:rsidRDefault="002E22BF" w:rsidP="002E22BF">
            <w:r>
              <w:t>FH-1</w:t>
            </w:r>
          </w:p>
        </w:tc>
        <w:tc>
          <w:tcPr>
            <w:tcW w:w="1136" w:type="dxa"/>
          </w:tcPr>
          <w:p w14:paraId="1F12573B" w14:textId="3D212957" w:rsidR="002E22BF" w:rsidRDefault="002E22BF" w:rsidP="0027589D">
            <w:pPr>
              <w:jc w:val="center"/>
            </w:pPr>
            <w:r>
              <w:t>41/46</w:t>
            </w:r>
          </w:p>
        </w:tc>
        <w:tc>
          <w:tcPr>
            <w:tcW w:w="1137" w:type="dxa"/>
          </w:tcPr>
          <w:p w14:paraId="4123E991" w14:textId="6AECF6BB" w:rsidR="002E22BF" w:rsidRDefault="002E22BF" w:rsidP="0027589D">
            <w:pPr>
              <w:jc w:val="center"/>
            </w:pPr>
            <w:r>
              <w:t>89,13</w:t>
            </w:r>
          </w:p>
        </w:tc>
        <w:tc>
          <w:tcPr>
            <w:tcW w:w="1189" w:type="dxa"/>
          </w:tcPr>
          <w:p w14:paraId="0824A3B7" w14:textId="77777777" w:rsidR="002E22BF" w:rsidRDefault="002E22BF" w:rsidP="0027589D">
            <w:pPr>
              <w:jc w:val="center"/>
            </w:pPr>
          </w:p>
        </w:tc>
        <w:tc>
          <w:tcPr>
            <w:tcW w:w="1189" w:type="dxa"/>
          </w:tcPr>
          <w:p w14:paraId="19C440EF" w14:textId="605DC392" w:rsidR="002E22BF" w:rsidRDefault="002E22BF" w:rsidP="0027589D">
            <w:pPr>
              <w:jc w:val="center"/>
            </w:pPr>
          </w:p>
        </w:tc>
        <w:tc>
          <w:tcPr>
            <w:tcW w:w="1222" w:type="dxa"/>
          </w:tcPr>
          <w:p w14:paraId="324AB956" w14:textId="77777777" w:rsidR="002E22BF" w:rsidRDefault="002E22BF" w:rsidP="0027589D">
            <w:pPr>
              <w:jc w:val="center"/>
            </w:pPr>
          </w:p>
        </w:tc>
        <w:tc>
          <w:tcPr>
            <w:tcW w:w="1223" w:type="dxa"/>
          </w:tcPr>
          <w:p w14:paraId="18FBE1D3" w14:textId="39D4C307" w:rsidR="002E22BF" w:rsidRDefault="002E22BF" w:rsidP="0027589D">
            <w:pPr>
              <w:jc w:val="center"/>
            </w:pPr>
          </w:p>
        </w:tc>
      </w:tr>
      <w:tr w:rsidR="002E22BF" w:rsidRPr="00445BDD" w14:paraId="058B757D" w14:textId="77777777" w:rsidTr="006A7680">
        <w:trPr>
          <w:trHeight w:val="243"/>
        </w:trPr>
        <w:tc>
          <w:tcPr>
            <w:tcW w:w="779" w:type="dxa"/>
          </w:tcPr>
          <w:p w14:paraId="02407F42" w14:textId="77777777" w:rsidR="002E22BF" w:rsidRDefault="002E22BF" w:rsidP="002E22BF">
            <w:r>
              <w:t>A5</w:t>
            </w:r>
          </w:p>
        </w:tc>
        <w:tc>
          <w:tcPr>
            <w:tcW w:w="2396" w:type="dxa"/>
          </w:tcPr>
          <w:p w14:paraId="7F5EA8FE" w14:textId="77777777" w:rsidR="002E22BF" w:rsidRPr="00013891" w:rsidRDefault="002E22BF" w:rsidP="002E22BF">
            <w:pPr>
              <w:rPr>
                <w:lang w:val="en-US"/>
              </w:rPr>
            </w:pPr>
            <w:r w:rsidRPr="0058285E">
              <w:rPr>
                <w:lang w:val="sr-Latn-RS"/>
              </w:rPr>
              <w:t>Ševo Vanja</w:t>
            </w:r>
          </w:p>
        </w:tc>
        <w:tc>
          <w:tcPr>
            <w:tcW w:w="1059" w:type="dxa"/>
          </w:tcPr>
          <w:p w14:paraId="6D8603F2" w14:textId="77777777" w:rsidR="002E22BF" w:rsidRDefault="002E22BF" w:rsidP="002E22BF">
            <w:r>
              <w:t>FH-2</w:t>
            </w:r>
          </w:p>
        </w:tc>
        <w:tc>
          <w:tcPr>
            <w:tcW w:w="1136" w:type="dxa"/>
          </w:tcPr>
          <w:p w14:paraId="7DA04811" w14:textId="77777777" w:rsidR="002E22BF" w:rsidRDefault="002E22BF" w:rsidP="0027589D">
            <w:pPr>
              <w:jc w:val="center"/>
            </w:pPr>
          </w:p>
        </w:tc>
        <w:tc>
          <w:tcPr>
            <w:tcW w:w="1137" w:type="dxa"/>
          </w:tcPr>
          <w:p w14:paraId="49524C6E" w14:textId="669F056E" w:rsidR="002E22BF" w:rsidRDefault="002E22BF" w:rsidP="0027589D">
            <w:pPr>
              <w:jc w:val="center"/>
            </w:pPr>
          </w:p>
        </w:tc>
        <w:tc>
          <w:tcPr>
            <w:tcW w:w="1189" w:type="dxa"/>
          </w:tcPr>
          <w:p w14:paraId="686AB2E4" w14:textId="7BD37580" w:rsidR="002E22BF" w:rsidRDefault="00353DA5" w:rsidP="0027589D">
            <w:pPr>
              <w:jc w:val="center"/>
            </w:pPr>
            <w:r>
              <w:t>9/45</w:t>
            </w:r>
          </w:p>
        </w:tc>
        <w:tc>
          <w:tcPr>
            <w:tcW w:w="1189" w:type="dxa"/>
          </w:tcPr>
          <w:p w14:paraId="754AF8FD" w14:textId="5F844D95" w:rsidR="002E22BF" w:rsidRDefault="00353DA5" w:rsidP="0027589D">
            <w:pPr>
              <w:jc w:val="center"/>
            </w:pPr>
            <w:r>
              <w:t>20</w:t>
            </w:r>
          </w:p>
        </w:tc>
        <w:tc>
          <w:tcPr>
            <w:tcW w:w="1222" w:type="dxa"/>
          </w:tcPr>
          <w:p w14:paraId="1AD35E48" w14:textId="77777777" w:rsidR="002E22BF" w:rsidRDefault="002E22BF" w:rsidP="0027589D">
            <w:pPr>
              <w:jc w:val="center"/>
            </w:pPr>
          </w:p>
        </w:tc>
        <w:tc>
          <w:tcPr>
            <w:tcW w:w="1223" w:type="dxa"/>
          </w:tcPr>
          <w:p w14:paraId="583F0ABA" w14:textId="66425C14" w:rsidR="002E22BF" w:rsidRDefault="002E22BF" w:rsidP="0027589D">
            <w:pPr>
              <w:jc w:val="center"/>
            </w:pPr>
          </w:p>
        </w:tc>
      </w:tr>
      <w:tr w:rsidR="002E22BF" w:rsidRPr="00445BDD" w14:paraId="5E632542" w14:textId="77777777" w:rsidTr="00F57351">
        <w:trPr>
          <w:trHeight w:val="243"/>
        </w:trPr>
        <w:tc>
          <w:tcPr>
            <w:tcW w:w="779" w:type="dxa"/>
          </w:tcPr>
          <w:p w14:paraId="5226EFCF" w14:textId="77777777" w:rsidR="002E22BF" w:rsidRDefault="002E22BF" w:rsidP="002E22BF">
            <w:r>
              <w:t>A6</w:t>
            </w:r>
          </w:p>
        </w:tc>
        <w:tc>
          <w:tcPr>
            <w:tcW w:w="2396" w:type="dxa"/>
          </w:tcPr>
          <w:p w14:paraId="3ACAC944" w14:textId="77777777" w:rsidR="002E22BF" w:rsidRPr="00013891" w:rsidRDefault="002E22BF" w:rsidP="002E22BF">
            <w:pPr>
              <w:rPr>
                <w:lang w:val="en-US"/>
              </w:rPr>
            </w:pPr>
            <w:r w:rsidRPr="0058285E">
              <w:rPr>
                <w:lang w:val="sr-Latn-RS"/>
              </w:rPr>
              <w:t>Stanišić Milica</w:t>
            </w:r>
          </w:p>
        </w:tc>
        <w:tc>
          <w:tcPr>
            <w:tcW w:w="1059" w:type="dxa"/>
          </w:tcPr>
          <w:p w14:paraId="10981338" w14:textId="77777777" w:rsidR="002E22BF" w:rsidRDefault="002E22BF" w:rsidP="002E22BF">
            <w:r>
              <w:t>FH-1</w:t>
            </w:r>
          </w:p>
        </w:tc>
        <w:tc>
          <w:tcPr>
            <w:tcW w:w="1136" w:type="dxa"/>
          </w:tcPr>
          <w:p w14:paraId="764A2983" w14:textId="0BB09993" w:rsidR="002E22BF" w:rsidRDefault="002E22BF" w:rsidP="0027589D">
            <w:pPr>
              <w:jc w:val="center"/>
            </w:pPr>
            <w:r>
              <w:t>29/46</w:t>
            </w:r>
          </w:p>
        </w:tc>
        <w:tc>
          <w:tcPr>
            <w:tcW w:w="1137" w:type="dxa"/>
          </w:tcPr>
          <w:p w14:paraId="3525F2D5" w14:textId="6912417B" w:rsidR="002E22BF" w:rsidRDefault="002E22BF" w:rsidP="0027589D">
            <w:pPr>
              <w:jc w:val="center"/>
            </w:pPr>
            <w:r>
              <w:t>63,04</w:t>
            </w:r>
          </w:p>
        </w:tc>
        <w:tc>
          <w:tcPr>
            <w:tcW w:w="1189" w:type="dxa"/>
          </w:tcPr>
          <w:p w14:paraId="05317A57" w14:textId="77777777" w:rsidR="002E22BF" w:rsidRDefault="002E22BF" w:rsidP="0027589D">
            <w:pPr>
              <w:jc w:val="center"/>
            </w:pPr>
          </w:p>
        </w:tc>
        <w:tc>
          <w:tcPr>
            <w:tcW w:w="1189" w:type="dxa"/>
          </w:tcPr>
          <w:p w14:paraId="0BE1A4A8" w14:textId="45BD2B43" w:rsidR="002E22BF" w:rsidRDefault="002E22BF" w:rsidP="0027589D">
            <w:pPr>
              <w:jc w:val="center"/>
            </w:pPr>
          </w:p>
        </w:tc>
        <w:tc>
          <w:tcPr>
            <w:tcW w:w="1222" w:type="dxa"/>
          </w:tcPr>
          <w:p w14:paraId="0A291CCB" w14:textId="77777777" w:rsidR="002E22BF" w:rsidRDefault="002E22BF" w:rsidP="0027589D">
            <w:pPr>
              <w:jc w:val="center"/>
            </w:pPr>
          </w:p>
        </w:tc>
        <w:tc>
          <w:tcPr>
            <w:tcW w:w="1223" w:type="dxa"/>
          </w:tcPr>
          <w:p w14:paraId="6A767B40" w14:textId="3D23315A" w:rsidR="002E22BF" w:rsidRDefault="002E22BF" w:rsidP="0027589D">
            <w:pPr>
              <w:jc w:val="center"/>
            </w:pPr>
          </w:p>
        </w:tc>
      </w:tr>
    </w:tbl>
    <w:p w14:paraId="2BE15074" w14:textId="77777777" w:rsidR="0058285E" w:rsidRDefault="0058285E"/>
    <w:p w14:paraId="7DD83F03" w14:textId="77777777" w:rsidR="0058285E" w:rsidRDefault="0058285E" w:rsidP="0058285E">
      <w:r>
        <w:t>*Na svakom nastavnom kolokvijumu neophodno je osvojiti minimum 50,5%, da bi se smatrao položenim</w:t>
      </w:r>
    </w:p>
    <w:p w14:paraId="6BF6643A" w14:textId="77777777" w:rsidR="0058285E" w:rsidRDefault="0058285E" w:rsidP="0058285E">
      <w:pPr>
        <w:rPr>
          <w:b/>
        </w:rPr>
      </w:pPr>
      <w:r>
        <w:t>Kolokvijum I nosi 30 poena, dok kolokvijum II i III nose po 25 poena (pomnožite vaš procenat sa poenima da izračunate doprinos tog dijela ispita završnoj ocjeni)</w:t>
      </w:r>
    </w:p>
    <w:p w14:paraId="666FF4F0" w14:textId="77777777" w:rsidR="0058285E" w:rsidRDefault="0058285E"/>
    <w:sectPr w:rsidR="00582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5E"/>
    <w:rsid w:val="0027589D"/>
    <w:rsid w:val="002E22BF"/>
    <w:rsid w:val="00353DA5"/>
    <w:rsid w:val="00465F8B"/>
    <w:rsid w:val="0058285E"/>
    <w:rsid w:val="00917B95"/>
    <w:rsid w:val="00E647CA"/>
    <w:rsid w:val="00E66AE4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4128A"/>
  <w15:chartTrackingRefBased/>
  <w15:docId w15:val="{64FB6943-2243-4AC8-B822-23B0E25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5E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Nebojsa Mandic-Kovacevic</cp:lastModifiedBy>
  <cp:revision>2</cp:revision>
  <cp:lastPrinted>2021-02-12T12:11:00Z</cp:lastPrinted>
  <dcterms:created xsi:type="dcterms:W3CDTF">2021-02-12T12:15:00Z</dcterms:created>
  <dcterms:modified xsi:type="dcterms:W3CDTF">2021-02-12T12:15:00Z</dcterms:modified>
</cp:coreProperties>
</file>