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7D47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D4736">
              <w:rPr>
                <w:lang w:val="sr-Latn-RS"/>
              </w:rPr>
              <w:t>20</w:t>
            </w:r>
            <w:r>
              <w:rPr>
                <w:lang w:val="sr-Cyrl-BA"/>
              </w:rPr>
              <w:t>/20</w:t>
            </w:r>
            <w:r w:rsidR="00533B02">
              <w:rPr>
                <w:lang w:val="sr-Cyrl-BA"/>
              </w:rPr>
              <w:t>2</w:t>
            </w:r>
            <w:r w:rsidR="007D4736">
              <w:rPr>
                <w:lang w:val="sr-Latn-RS"/>
              </w:rPr>
              <w:t>1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AD485A" w:rsidRDefault="00AD485A" w:rsidP="00730824">
            <w:pPr>
              <w:ind w:left="57" w:right="57"/>
            </w:pPr>
            <w:r>
              <w:t>Дијагностичке и терапијске новине у неурологији</w:t>
            </w:r>
          </w:p>
        </w:tc>
        <w:tc>
          <w:tcPr>
            <w:tcW w:w="1440" w:type="dxa"/>
            <w:vAlign w:val="center"/>
          </w:tcPr>
          <w:p w:rsidR="008B1B16" w:rsidRPr="00AD485A" w:rsidRDefault="00AD485A" w:rsidP="005E0F98">
            <w:pPr>
              <w:jc w:val="center"/>
            </w:pPr>
            <w:r>
              <w:t>Изборни предмет</w:t>
            </w:r>
          </w:p>
        </w:tc>
        <w:tc>
          <w:tcPr>
            <w:tcW w:w="2589" w:type="dxa"/>
            <w:vAlign w:val="center"/>
          </w:tcPr>
          <w:p w:rsidR="008B1B16" w:rsidRDefault="00AD48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AD48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AD485A" w:rsidRDefault="00F84FCA" w:rsidP="00EC04F7">
            <w:pPr>
              <w:jc w:val="center"/>
            </w:pPr>
            <w:r>
              <w:t>седми</w:t>
            </w:r>
            <w:r w:rsidR="00AD485A">
              <w:t xml:space="preserve"> и осми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66734E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>Сликовни ултразвук у неурологији</w:t>
            </w:r>
          </w:p>
        </w:tc>
        <w:tc>
          <w:tcPr>
            <w:tcW w:w="904" w:type="dxa"/>
            <w:vAlign w:val="center"/>
          </w:tcPr>
          <w:p w:rsidR="00BE6390" w:rsidRPr="005472DC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Default="00C9156D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AF424D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Default="00C9156D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66734E" w:rsidP="00AD485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Ангиографије </w:t>
            </w:r>
            <w:r w:rsidR="00AD485A">
              <w:rPr>
                <w:lang w:val="sr-Cyrl-BA"/>
              </w:rPr>
              <w:t>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Дијагностика </w:t>
            </w:r>
            <w:r w:rsidR="00AD485A">
              <w:rPr>
                <w:lang w:val="sr-Cyrl-BA"/>
              </w:rPr>
              <w:t xml:space="preserve"> можданих крварења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485A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 w:rsidR="00D77262">
              <w:rPr>
                <w:lang w:val="sr-Cyrl-BA"/>
              </w:rPr>
              <w:t>ЕЕГ</w:t>
            </w:r>
            <w:r>
              <w:rPr>
                <w:lang w:val="sr-Cyrl-BA"/>
              </w:rPr>
              <w:t>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Разне клиничке примјене ЕМНГ-а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Default="00AD485A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>
              <w:rPr>
                <w:lang w:val="sr-Cyrl-BA"/>
              </w:rPr>
              <w:lastRenderedPageBreak/>
              <w:t>Евоцираних потенцијала  у неурологији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Према договору са </w:t>
            </w:r>
            <w:r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ПОЛИСОМНОГРАФИЈА</w:t>
            </w:r>
            <w:r w:rsidR="00AD485A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Интервентна </w:t>
            </w:r>
            <w:r w:rsidR="00AD485A">
              <w:rPr>
                <w:lang w:val="sr-Cyrl-BA"/>
              </w:rPr>
              <w:t>тромболиза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Тромболиза други агенси осим рекомбинантног плазминогена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</w:t>
            </w:r>
            <w:r w:rsidR="0066734E">
              <w:rPr>
                <w:lang w:val="sr-Cyrl-BA"/>
              </w:rPr>
              <w:t>не у терапији вертига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AD485A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Новине у терапији </w:t>
            </w:r>
            <w:r w:rsidR="0066734E">
              <w:rPr>
                <w:lang w:val="sr-Cyrl-BA"/>
              </w:rPr>
              <w:t>хернија дискуса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паркинсонове болести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14A36"/>
    <w:rsid w:val="0033556D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6734E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D4736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24027"/>
    <w:rsid w:val="00A36DA5"/>
    <w:rsid w:val="00A41A78"/>
    <w:rsid w:val="00A56021"/>
    <w:rsid w:val="00A63D1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E3E96-125A-461F-B15D-6E32FE4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4AE4-26B3-4585-8409-9A0F180F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EC</cp:lastModifiedBy>
  <cp:revision>32</cp:revision>
  <dcterms:created xsi:type="dcterms:W3CDTF">2019-09-13T10:02:00Z</dcterms:created>
  <dcterms:modified xsi:type="dcterms:W3CDTF">2020-09-04T11:14:00Z</dcterms:modified>
</cp:coreProperties>
</file>