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E9" w:rsidRDefault="00390C04" w:rsidP="006510F0">
      <w:pPr>
        <w:rPr>
          <w:b/>
          <w:bCs/>
          <w:sz w:val="28"/>
          <w:szCs w:val="28"/>
          <w:lang w:val="hr-HR"/>
        </w:rPr>
      </w:pPr>
      <w:r w:rsidRPr="00390C04">
        <w:rPr>
          <w:b/>
          <w:bCs/>
          <w:sz w:val="28"/>
          <w:szCs w:val="28"/>
          <w:lang w:val="hr-HR"/>
        </w:rPr>
        <w:t>KATEDRA ZA INFEKTIVNE BOLESTI</w:t>
      </w:r>
    </w:p>
    <w:p w:rsidR="006510F0" w:rsidRDefault="006510F0" w:rsidP="006510F0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Dana, 20.03.2021.</w:t>
      </w:r>
    </w:p>
    <w:p w:rsidR="006510F0" w:rsidRPr="00390C04" w:rsidRDefault="006510F0" w:rsidP="006510F0">
      <w:pPr>
        <w:rPr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390C04" w:rsidTr="00390C04">
        <w:tc>
          <w:tcPr>
            <w:tcW w:w="9010" w:type="dxa"/>
            <w:gridSpan w:val="2"/>
          </w:tcPr>
          <w:p w:rsidR="00390C04" w:rsidRPr="00390C04" w:rsidRDefault="00390C04" w:rsidP="00390C04">
            <w:pPr>
              <w:jc w:val="center"/>
              <w:rPr>
                <w:b/>
                <w:bCs/>
                <w:lang w:val="hr-HR"/>
              </w:rPr>
            </w:pPr>
            <w:r w:rsidRPr="00390C04">
              <w:rPr>
                <w:b/>
                <w:bCs/>
                <w:lang w:val="hr-HR"/>
              </w:rPr>
              <w:t>Infek</w:t>
            </w:r>
            <w:r w:rsidR="006510F0">
              <w:rPr>
                <w:b/>
                <w:bCs/>
                <w:lang w:val="hr-HR"/>
              </w:rPr>
              <w:t>tivne bolesti</w:t>
            </w:r>
          </w:p>
        </w:tc>
      </w:tr>
      <w:tr w:rsidR="00390C04" w:rsidTr="00390C04">
        <w:tc>
          <w:tcPr>
            <w:tcW w:w="9010" w:type="dxa"/>
            <w:gridSpan w:val="2"/>
          </w:tcPr>
          <w:p w:rsidR="00390C04" w:rsidRPr="00390C04" w:rsidRDefault="006510F0" w:rsidP="00390C0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Teme diplomskih radova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8164" w:type="dxa"/>
          </w:tcPr>
          <w:p w:rsidR="00390C04" w:rsidRDefault="00BA17AB">
            <w:pPr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962558">
              <w:rPr>
                <w:lang w:val="hr-HR"/>
              </w:rPr>
              <w:t xml:space="preserve">nkogeni potencijal </w:t>
            </w:r>
            <w:r>
              <w:rPr>
                <w:lang w:val="hr-HR"/>
              </w:rPr>
              <w:t>hepatitis C i B virusa</w:t>
            </w:r>
          </w:p>
          <w:p w:rsidR="00D37C1D" w:rsidRDefault="00D37C1D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8164" w:type="dxa"/>
          </w:tcPr>
          <w:p w:rsidR="00390C04" w:rsidRDefault="00D37C1D">
            <w:pPr>
              <w:rPr>
                <w:lang w:val="hr-HR"/>
              </w:rPr>
            </w:pPr>
            <w:r>
              <w:rPr>
                <w:lang w:val="hr-HR"/>
              </w:rPr>
              <w:t xml:space="preserve">AIDS – savremene </w:t>
            </w:r>
            <w:r w:rsidR="00BA17AB">
              <w:rPr>
                <w:lang w:val="hr-HR"/>
              </w:rPr>
              <w:t xml:space="preserve">terapijske </w:t>
            </w:r>
            <w:r>
              <w:rPr>
                <w:lang w:val="hr-HR"/>
              </w:rPr>
              <w:t>smjernice</w:t>
            </w:r>
            <w:r w:rsidR="00BA17AB">
              <w:rPr>
                <w:lang w:val="hr-HR"/>
              </w:rPr>
              <w:t xml:space="preserve"> </w:t>
            </w:r>
          </w:p>
          <w:p w:rsidR="00D37C1D" w:rsidRDefault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8164" w:type="dxa"/>
          </w:tcPr>
          <w:p w:rsidR="00962558" w:rsidRDefault="006510F0" w:rsidP="00962558">
            <w:pPr>
              <w:rPr>
                <w:lang w:val="hr-HR"/>
              </w:rPr>
            </w:pPr>
            <w:r>
              <w:rPr>
                <w:lang w:val="hr-HR"/>
              </w:rPr>
              <w:t>Konsenzus-</w:t>
            </w:r>
            <w:bookmarkStart w:id="0" w:name="_GoBack"/>
            <w:bookmarkEnd w:id="0"/>
            <w:r w:rsidR="00F43478">
              <w:rPr>
                <w:lang w:val="hr-HR"/>
              </w:rPr>
              <w:t xml:space="preserve"> </w:t>
            </w:r>
            <w:r w:rsidR="00962558">
              <w:rPr>
                <w:lang w:val="hr-HR"/>
              </w:rPr>
              <w:t>liječenje h</w:t>
            </w:r>
            <w:r w:rsidR="00BA17AB">
              <w:rPr>
                <w:lang w:val="hr-HR"/>
              </w:rPr>
              <w:t>roničnog virusnog hepatitisa B</w:t>
            </w:r>
          </w:p>
          <w:p w:rsidR="00D37C1D" w:rsidRDefault="00962558" w:rsidP="00962558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8164" w:type="dxa"/>
          </w:tcPr>
          <w:p w:rsidR="007965F1" w:rsidRDefault="007965F1">
            <w:pPr>
              <w:rPr>
                <w:lang w:val="hr-HR"/>
              </w:rPr>
            </w:pPr>
            <w:r>
              <w:rPr>
                <w:lang w:val="hr-HR"/>
              </w:rPr>
              <w:t>Značaj antikoagulantne terapije u liječenju oboljelih od Covid19</w:t>
            </w:r>
          </w:p>
          <w:p w:rsidR="00D37C1D" w:rsidRDefault="00BA17AB">
            <w:pPr>
              <w:rPr>
                <w:lang w:val="hr-HR"/>
              </w:rPr>
            </w:pPr>
            <w:r>
              <w:rPr>
                <w:lang w:val="hr-HR"/>
              </w:rPr>
              <w:t>Prof.dr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8164" w:type="dxa"/>
          </w:tcPr>
          <w:p w:rsidR="00BA17AB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Najnovije smjernice u dijagnostici i terapiji sepse, SIRS, MODS i septičkog šoka</w:t>
            </w:r>
          </w:p>
          <w:p w:rsidR="00653711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8164" w:type="dxa"/>
          </w:tcPr>
          <w:p w:rsidR="00BA17AB" w:rsidRDefault="007965F1" w:rsidP="00BA17AB">
            <w:pPr>
              <w:rPr>
                <w:lang w:val="hr-HR"/>
              </w:rPr>
            </w:pPr>
            <w:r>
              <w:rPr>
                <w:lang w:val="hr-HR"/>
              </w:rPr>
              <w:t>Znaćaj radiološke dijagnostike</w:t>
            </w:r>
            <w:r w:rsidR="00BA17AB">
              <w:rPr>
                <w:lang w:val="hr-HR"/>
              </w:rPr>
              <w:t xml:space="preserve"> ko</w:t>
            </w:r>
            <w:r>
              <w:rPr>
                <w:lang w:val="hr-HR"/>
              </w:rPr>
              <w:t xml:space="preserve">d oboljelih od Covid-19 </w:t>
            </w:r>
          </w:p>
          <w:p w:rsidR="00653711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8164" w:type="dxa"/>
          </w:tcPr>
          <w:p w:rsidR="00BA17AB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Infekcije u trudnoći i tumačenje TORCH-a</w:t>
            </w:r>
          </w:p>
          <w:p w:rsidR="00653711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8164" w:type="dxa"/>
          </w:tcPr>
          <w:p w:rsidR="00BA17AB" w:rsidRPr="00BA17AB" w:rsidRDefault="00BA17AB" w:rsidP="00BA17AB">
            <w:pPr>
              <w:rPr>
                <w:lang w:val="sr-Latn-BA"/>
              </w:rPr>
            </w:pPr>
            <w:r>
              <w:rPr>
                <w:lang w:val="hr-HR"/>
              </w:rPr>
              <w:t>Prediktori nepovoljnog ishoda bol</w:t>
            </w:r>
            <w:r w:rsidR="007965F1">
              <w:rPr>
                <w:lang w:val="hr-HR"/>
              </w:rPr>
              <w:t>e</w:t>
            </w:r>
            <w:r>
              <w:rPr>
                <w:lang w:val="hr-HR"/>
              </w:rPr>
              <w:t>sti Covid-19</w:t>
            </w:r>
          </w:p>
          <w:p w:rsidR="00653711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  <w:tr w:rsidR="00390C04" w:rsidTr="00390C04">
        <w:tc>
          <w:tcPr>
            <w:tcW w:w="846" w:type="dxa"/>
          </w:tcPr>
          <w:p w:rsidR="00390C04" w:rsidRDefault="00390C04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8164" w:type="dxa"/>
          </w:tcPr>
          <w:p w:rsidR="00BA17AB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Citokinska oluja kod bolesnika sa COVID-19</w:t>
            </w:r>
          </w:p>
          <w:p w:rsidR="00653711" w:rsidRDefault="00BA17AB" w:rsidP="00BA17AB">
            <w:pPr>
              <w:rPr>
                <w:lang w:val="hr-HR"/>
              </w:rPr>
            </w:pPr>
            <w:r>
              <w:rPr>
                <w:lang w:val="hr-HR"/>
              </w:rPr>
              <w:t>Prof. dr Antonija Verhaz</w:t>
            </w:r>
          </w:p>
        </w:tc>
      </w:tr>
    </w:tbl>
    <w:p w:rsidR="0064329E" w:rsidRDefault="0064329E">
      <w:pPr>
        <w:rPr>
          <w:lang w:val="hr-HR"/>
        </w:rPr>
      </w:pPr>
    </w:p>
    <w:p w:rsidR="0064329E" w:rsidRDefault="0064329E">
      <w:pPr>
        <w:rPr>
          <w:lang w:val="hr-HR"/>
        </w:rPr>
      </w:pPr>
    </w:p>
    <w:p w:rsidR="00BA17AB" w:rsidRDefault="0064329E" w:rsidP="006510F0">
      <w:pPr>
        <w:jc w:val="right"/>
        <w:rPr>
          <w:lang w:val="hr-HR"/>
        </w:rPr>
      </w:pPr>
      <w:r>
        <w:rPr>
          <w:lang w:val="hr-HR"/>
        </w:rPr>
        <w:t>Šef kat</w:t>
      </w:r>
      <w:r w:rsidR="00FA4EB6">
        <w:rPr>
          <w:lang w:val="hr-HR"/>
        </w:rPr>
        <w:t>edre: prof. dr Antonija Verhaz</w:t>
      </w:r>
    </w:p>
    <w:sectPr w:rsidR="00BA17AB" w:rsidSect="00823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04"/>
    <w:rsid w:val="00077602"/>
    <w:rsid w:val="001550E9"/>
    <w:rsid w:val="00390C04"/>
    <w:rsid w:val="0064329E"/>
    <w:rsid w:val="006510F0"/>
    <w:rsid w:val="00653711"/>
    <w:rsid w:val="007965F1"/>
    <w:rsid w:val="007A4762"/>
    <w:rsid w:val="008235FF"/>
    <w:rsid w:val="00893547"/>
    <w:rsid w:val="00962558"/>
    <w:rsid w:val="00BA17AB"/>
    <w:rsid w:val="00C20ECC"/>
    <w:rsid w:val="00D37C1D"/>
    <w:rsid w:val="00EF0079"/>
    <w:rsid w:val="00F43478"/>
    <w:rsid w:val="00FA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356E6-5850-4559-BE5D-A3DF68A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Verhaz</dc:creator>
  <cp:lastModifiedBy>Windows User</cp:lastModifiedBy>
  <cp:revision>6</cp:revision>
  <dcterms:created xsi:type="dcterms:W3CDTF">2021-03-20T12:40:00Z</dcterms:created>
  <dcterms:modified xsi:type="dcterms:W3CDTF">2021-03-20T13:06:00Z</dcterms:modified>
</cp:coreProperties>
</file>