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511C" w14:textId="77777777" w:rsidR="00EC6579" w:rsidRPr="00EC6579" w:rsidRDefault="00EC6579" w:rsidP="00EC6579">
      <w:pPr>
        <w:spacing w:after="160" w:line="259" w:lineRule="auto"/>
        <w:ind w:firstLine="360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proofErr w:type="spellStart"/>
      <w:r w:rsidRPr="00EC6579">
        <w:rPr>
          <w:rFonts w:ascii="Calibri" w:eastAsia="Calibri" w:hAnsi="Calibri" w:cs="Times New Roman"/>
          <w:sz w:val="28"/>
          <w:szCs w:val="28"/>
          <w:lang w:val="en-US"/>
        </w:rPr>
        <w:t>Rezultati</w:t>
      </w:r>
      <w:proofErr w:type="spellEnd"/>
      <w:r w:rsidRPr="00EC6579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EC6579">
        <w:rPr>
          <w:rFonts w:ascii="Calibri" w:eastAsia="Calibri" w:hAnsi="Calibri" w:cs="Times New Roman"/>
          <w:sz w:val="28"/>
          <w:szCs w:val="28"/>
          <w:lang w:val="en-US"/>
        </w:rPr>
        <w:t>testa</w:t>
      </w:r>
      <w:proofErr w:type="spellEnd"/>
      <w:r w:rsidRPr="00EC6579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EC6579">
        <w:rPr>
          <w:rFonts w:ascii="Calibri" w:eastAsia="Calibri" w:hAnsi="Calibri" w:cs="Times New Roman"/>
          <w:sz w:val="28"/>
          <w:szCs w:val="28"/>
          <w:lang w:val="en-US"/>
        </w:rPr>
        <w:t>iz</w:t>
      </w:r>
      <w:proofErr w:type="spellEnd"/>
      <w:r w:rsidRPr="00EC6579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EC6579">
        <w:rPr>
          <w:rFonts w:ascii="Calibri" w:eastAsia="Calibri" w:hAnsi="Calibri" w:cs="Times New Roman"/>
          <w:sz w:val="28"/>
          <w:szCs w:val="28"/>
        </w:rPr>
        <w:t>Kliničke prakse I – ispit 20.04.2021.- 1.dio gradiva</w:t>
      </w:r>
    </w:p>
    <w:p w14:paraId="7C778898" w14:textId="77777777" w:rsidR="00EC6579" w:rsidRPr="00EC6579" w:rsidRDefault="00EC6579" w:rsidP="00EC6579">
      <w:pPr>
        <w:spacing w:after="160" w:line="259" w:lineRule="auto"/>
        <w:ind w:firstLine="360"/>
        <w:jc w:val="center"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Objavljeno 22.04.2021. – Uvid u test je 23.04. 2021.od 08-09 h</w:t>
      </w:r>
    </w:p>
    <w:p w14:paraId="10C01EF1" w14:textId="77777777" w:rsidR="00EC6579" w:rsidRPr="00EC6579" w:rsidRDefault="00EC6579" w:rsidP="00EC6579">
      <w:pPr>
        <w:spacing w:after="160" w:line="259" w:lineRule="auto"/>
        <w:ind w:firstLine="360"/>
        <w:jc w:val="center"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Nastavnik: prof. dr Nada Banjac</w:t>
      </w:r>
    </w:p>
    <w:p w14:paraId="356FB06F" w14:textId="77777777" w:rsidR="00EC6579" w:rsidRPr="00EC6579" w:rsidRDefault="00EC6579" w:rsidP="00EC6579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18D06499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Vuković Aleksandar</w:t>
      </w:r>
      <w:r>
        <w:rPr>
          <w:rFonts w:ascii="Calibri" w:eastAsia="Calibri" w:hAnsi="Calibri" w:cs="Times New Roman"/>
          <w:sz w:val="28"/>
          <w:szCs w:val="28"/>
        </w:rPr>
        <w:t xml:space="preserve"> – 17 b.</w:t>
      </w:r>
    </w:p>
    <w:p w14:paraId="0DB005FF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Vuković Nikolina</w:t>
      </w:r>
      <w:r>
        <w:rPr>
          <w:rFonts w:ascii="Calibri" w:eastAsia="Calibri" w:hAnsi="Calibri" w:cs="Times New Roman"/>
          <w:sz w:val="28"/>
          <w:szCs w:val="28"/>
        </w:rPr>
        <w:t xml:space="preserve"> – 13 b.</w:t>
      </w:r>
    </w:p>
    <w:p w14:paraId="34E2B4E5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Grmaš Milana</w:t>
      </w:r>
      <w:r>
        <w:rPr>
          <w:rFonts w:ascii="Calibri" w:eastAsia="Calibri" w:hAnsi="Calibri" w:cs="Times New Roman"/>
          <w:sz w:val="28"/>
          <w:szCs w:val="28"/>
        </w:rPr>
        <w:t>-7,5 b. – nije položila</w:t>
      </w:r>
    </w:p>
    <w:p w14:paraId="784283F0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Jarić Milica</w:t>
      </w:r>
      <w:r>
        <w:rPr>
          <w:rFonts w:ascii="Calibri" w:eastAsia="Calibri" w:hAnsi="Calibri" w:cs="Times New Roman"/>
          <w:sz w:val="28"/>
          <w:szCs w:val="28"/>
        </w:rPr>
        <w:t xml:space="preserve"> – 16,5 b.</w:t>
      </w:r>
    </w:p>
    <w:p w14:paraId="2ACC8AB8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Joveš Dario</w:t>
      </w:r>
      <w:r>
        <w:rPr>
          <w:rFonts w:ascii="Calibri" w:eastAsia="Calibri" w:hAnsi="Calibri" w:cs="Times New Roman"/>
          <w:sz w:val="28"/>
          <w:szCs w:val="28"/>
        </w:rPr>
        <w:t xml:space="preserve"> – 15 b.</w:t>
      </w:r>
    </w:p>
    <w:p w14:paraId="03F28A7E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Kasapović Mihajlo</w:t>
      </w:r>
      <w:r>
        <w:rPr>
          <w:rFonts w:ascii="Calibri" w:eastAsia="Calibri" w:hAnsi="Calibri" w:cs="Times New Roman"/>
          <w:sz w:val="28"/>
          <w:szCs w:val="28"/>
        </w:rPr>
        <w:t xml:space="preserve"> – 15 b.</w:t>
      </w:r>
    </w:p>
    <w:p w14:paraId="0AB7A87E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Kojić Kristina</w:t>
      </w:r>
      <w:r>
        <w:rPr>
          <w:rFonts w:ascii="Calibri" w:eastAsia="Calibri" w:hAnsi="Calibri" w:cs="Times New Roman"/>
          <w:sz w:val="28"/>
          <w:szCs w:val="28"/>
        </w:rPr>
        <w:t xml:space="preserve"> – 16b.</w:t>
      </w:r>
    </w:p>
    <w:p w14:paraId="42C79D66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Kočić Filip</w:t>
      </w:r>
      <w:r>
        <w:rPr>
          <w:rFonts w:ascii="Calibri" w:eastAsia="Calibri" w:hAnsi="Calibri" w:cs="Times New Roman"/>
          <w:sz w:val="28"/>
          <w:szCs w:val="28"/>
        </w:rPr>
        <w:t xml:space="preserve"> – 18 b.</w:t>
      </w:r>
    </w:p>
    <w:p w14:paraId="7EEE31A9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Ličina Igor</w:t>
      </w:r>
      <w:r>
        <w:rPr>
          <w:rFonts w:ascii="Calibri" w:eastAsia="Calibri" w:hAnsi="Calibri" w:cs="Times New Roman"/>
          <w:sz w:val="28"/>
          <w:szCs w:val="28"/>
        </w:rPr>
        <w:t xml:space="preserve"> – 12b.</w:t>
      </w:r>
    </w:p>
    <w:p w14:paraId="12F417E9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Milekić Viktorija</w:t>
      </w:r>
      <w:r>
        <w:rPr>
          <w:rFonts w:ascii="Calibri" w:eastAsia="Calibri" w:hAnsi="Calibri" w:cs="Times New Roman"/>
          <w:sz w:val="28"/>
          <w:szCs w:val="28"/>
        </w:rPr>
        <w:t xml:space="preserve"> – 12,5 b.</w:t>
      </w:r>
    </w:p>
    <w:p w14:paraId="3945EE55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Obrenović Teodora</w:t>
      </w:r>
      <w:r>
        <w:rPr>
          <w:rFonts w:ascii="Calibri" w:eastAsia="Calibri" w:hAnsi="Calibri" w:cs="Times New Roman"/>
          <w:sz w:val="28"/>
          <w:szCs w:val="28"/>
        </w:rPr>
        <w:t xml:space="preserve"> – 18,5 b.</w:t>
      </w:r>
    </w:p>
    <w:p w14:paraId="4AD4FE8E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Pavlović Stefan</w:t>
      </w:r>
      <w:r>
        <w:rPr>
          <w:rFonts w:ascii="Calibri" w:eastAsia="Calibri" w:hAnsi="Calibri" w:cs="Times New Roman"/>
          <w:sz w:val="28"/>
          <w:szCs w:val="28"/>
        </w:rPr>
        <w:t xml:space="preserve"> – 15 b.</w:t>
      </w:r>
    </w:p>
    <w:p w14:paraId="683678F5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C6579">
        <w:rPr>
          <w:rFonts w:ascii="Calibri" w:eastAsia="Calibri" w:hAnsi="Calibri" w:cs="Times New Roman"/>
          <w:b/>
          <w:sz w:val="28"/>
          <w:szCs w:val="28"/>
        </w:rPr>
        <w:t>Ratković Nemanja – nije izašao</w:t>
      </w:r>
    </w:p>
    <w:p w14:paraId="0CCB3403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Rosić Tea</w:t>
      </w:r>
      <w:r>
        <w:rPr>
          <w:rFonts w:ascii="Calibri" w:eastAsia="Calibri" w:hAnsi="Calibri" w:cs="Times New Roman"/>
          <w:sz w:val="28"/>
          <w:szCs w:val="28"/>
        </w:rPr>
        <w:t xml:space="preserve"> – 5 b. – nije položila</w:t>
      </w:r>
    </w:p>
    <w:p w14:paraId="6A9704DE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Simić Anđela</w:t>
      </w:r>
      <w:r>
        <w:rPr>
          <w:rFonts w:ascii="Calibri" w:eastAsia="Calibri" w:hAnsi="Calibri" w:cs="Times New Roman"/>
          <w:sz w:val="28"/>
          <w:szCs w:val="28"/>
        </w:rPr>
        <w:t xml:space="preserve"> – 12,5 b.</w:t>
      </w:r>
    </w:p>
    <w:p w14:paraId="3EA2B82D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Stanivuković Barbara</w:t>
      </w:r>
      <w:r>
        <w:rPr>
          <w:rFonts w:ascii="Calibri" w:eastAsia="Calibri" w:hAnsi="Calibri" w:cs="Times New Roman"/>
          <w:sz w:val="28"/>
          <w:szCs w:val="28"/>
        </w:rPr>
        <w:t xml:space="preserve"> – 10 b. – nije položila</w:t>
      </w:r>
    </w:p>
    <w:p w14:paraId="03807609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Stanojević Natalija</w:t>
      </w:r>
      <w:r>
        <w:rPr>
          <w:rFonts w:ascii="Calibri" w:eastAsia="Calibri" w:hAnsi="Calibri" w:cs="Times New Roman"/>
          <w:sz w:val="28"/>
          <w:szCs w:val="28"/>
        </w:rPr>
        <w:t xml:space="preserve"> – 12 b.</w:t>
      </w:r>
    </w:p>
    <w:p w14:paraId="723CE905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Stupar Milan</w:t>
      </w:r>
      <w:r>
        <w:rPr>
          <w:rFonts w:ascii="Calibri" w:eastAsia="Calibri" w:hAnsi="Calibri" w:cs="Times New Roman"/>
          <w:sz w:val="28"/>
          <w:szCs w:val="28"/>
        </w:rPr>
        <w:t xml:space="preserve"> - 0 bodova – nije položio</w:t>
      </w:r>
    </w:p>
    <w:p w14:paraId="25C45609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Sukara Sara</w:t>
      </w:r>
      <w:r>
        <w:rPr>
          <w:rFonts w:ascii="Calibri" w:eastAsia="Calibri" w:hAnsi="Calibri" w:cs="Times New Roman"/>
          <w:sz w:val="28"/>
          <w:szCs w:val="28"/>
        </w:rPr>
        <w:t xml:space="preserve"> - 8 b.</w:t>
      </w:r>
      <w:r w:rsidRPr="00EC6579">
        <w:rPr>
          <w:rFonts w:ascii="Calibri" w:eastAsia="Calibri" w:hAnsi="Calibri" w:cs="Times New Roman"/>
          <w:sz w:val="28"/>
          <w:szCs w:val="28"/>
        </w:rPr>
        <w:t xml:space="preserve"> – nije </w:t>
      </w:r>
      <w:r>
        <w:rPr>
          <w:rFonts w:ascii="Calibri" w:eastAsia="Calibri" w:hAnsi="Calibri" w:cs="Times New Roman"/>
          <w:sz w:val="28"/>
          <w:szCs w:val="28"/>
        </w:rPr>
        <w:t>položila</w:t>
      </w:r>
    </w:p>
    <w:p w14:paraId="78255C6D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C6579">
        <w:rPr>
          <w:rFonts w:ascii="Calibri" w:eastAsia="Calibri" w:hAnsi="Calibri" w:cs="Times New Roman"/>
          <w:b/>
          <w:sz w:val="28"/>
          <w:szCs w:val="28"/>
        </w:rPr>
        <w:t>Terzić Aldin – nije izašao</w:t>
      </w:r>
    </w:p>
    <w:p w14:paraId="4C57B48A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Topić Jasmina</w:t>
      </w:r>
      <w:r>
        <w:rPr>
          <w:rFonts w:ascii="Calibri" w:eastAsia="Calibri" w:hAnsi="Calibri" w:cs="Times New Roman"/>
          <w:sz w:val="28"/>
          <w:szCs w:val="28"/>
        </w:rPr>
        <w:t>- 4 b.</w:t>
      </w:r>
      <w:r w:rsidRPr="00EC6579">
        <w:rPr>
          <w:rFonts w:ascii="Calibri" w:eastAsia="Calibri" w:hAnsi="Calibri" w:cs="Times New Roman"/>
          <w:sz w:val="28"/>
          <w:szCs w:val="28"/>
        </w:rPr>
        <w:t xml:space="preserve"> – nije </w:t>
      </w:r>
      <w:r>
        <w:rPr>
          <w:rFonts w:ascii="Calibri" w:eastAsia="Calibri" w:hAnsi="Calibri" w:cs="Times New Roman"/>
          <w:sz w:val="28"/>
          <w:szCs w:val="28"/>
        </w:rPr>
        <w:t>položila</w:t>
      </w:r>
    </w:p>
    <w:p w14:paraId="5BB5DE2F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Tubak Marija</w:t>
      </w:r>
      <w:r>
        <w:rPr>
          <w:rFonts w:ascii="Calibri" w:eastAsia="Calibri" w:hAnsi="Calibri" w:cs="Times New Roman"/>
          <w:sz w:val="28"/>
          <w:szCs w:val="28"/>
        </w:rPr>
        <w:t xml:space="preserve"> – 18,5 b.</w:t>
      </w:r>
    </w:p>
    <w:p w14:paraId="6B1998EC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Hadžijusufović Iman</w:t>
      </w:r>
      <w:r>
        <w:rPr>
          <w:rFonts w:ascii="Calibri" w:eastAsia="Calibri" w:hAnsi="Calibri" w:cs="Times New Roman"/>
          <w:sz w:val="28"/>
          <w:szCs w:val="28"/>
        </w:rPr>
        <w:t>- 8 b.</w:t>
      </w:r>
      <w:r w:rsidRPr="00EC6579">
        <w:rPr>
          <w:rFonts w:ascii="Calibri" w:eastAsia="Calibri" w:hAnsi="Calibri" w:cs="Times New Roman"/>
          <w:sz w:val="28"/>
          <w:szCs w:val="28"/>
        </w:rPr>
        <w:t xml:space="preserve">– nije </w:t>
      </w:r>
      <w:r>
        <w:rPr>
          <w:rFonts w:ascii="Calibri" w:eastAsia="Calibri" w:hAnsi="Calibri" w:cs="Times New Roman"/>
          <w:sz w:val="28"/>
          <w:szCs w:val="28"/>
        </w:rPr>
        <w:t>položila</w:t>
      </w:r>
    </w:p>
    <w:p w14:paraId="500C8C7F" w14:textId="77777777" w:rsid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6579">
        <w:rPr>
          <w:rFonts w:ascii="Calibri" w:eastAsia="Calibri" w:hAnsi="Calibri" w:cs="Times New Roman"/>
          <w:sz w:val="28"/>
          <w:szCs w:val="28"/>
        </w:rPr>
        <w:t>Šestić Milan</w:t>
      </w:r>
      <w:r>
        <w:rPr>
          <w:rFonts w:ascii="Calibri" w:eastAsia="Calibri" w:hAnsi="Calibri" w:cs="Times New Roman"/>
          <w:sz w:val="28"/>
          <w:szCs w:val="28"/>
        </w:rPr>
        <w:t xml:space="preserve"> – 13,5b.</w:t>
      </w:r>
    </w:p>
    <w:p w14:paraId="0C76BA3C" w14:textId="77777777" w:rsidR="00EC6579" w:rsidRPr="00EC6579" w:rsidRDefault="00EC6579" w:rsidP="00EC65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C6579">
        <w:rPr>
          <w:rFonts w:ascii="Calibri" w:eastAsia="Calibri" w:hAnsi="Calibri" w:cs="Times New Roman"/>
          <w:b/>
          <w:sz w:val="28"/>
          <w:szCs w:val="28"/>
        </w:rPr>
        <w:t>Vučković Teodora – nije izašla</w:t>
      </w:r>
    </w:p>
    <w:p w14:paraId="41D337F5" w14:textId="77777777" w:rsidR="00EC6579" w:rsidRPr="00EC6579" w:rsidRDefault="00EC6579" w:rsidP="00EC6579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5F1699A1" w14:textId="77777777" w:rsidR="00EC6579" w:rsidRPr="00EC6579" w:rsidRDefault="00EC6579" w:rsidP="00EC6579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01109759" w14:textId="77777777" w:rsidR="00EC6579" w:rsidRPr="00EC6579" w:rsidRDefault="00EC6579" w:rsidP="00EC6579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14:paraId="748AED59" w14:textId="77777777" w:rsidR="004011FA" w:rsidRDefault="004011FA"/>
    <w:sectPr w:rsidR="0040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881"/>
    <w:multiLevelType w:val="hybridMultilevel"/>
    <w:tmpl w:val="1BFCDF4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C133B"/>
    <w:multiLevelType w:val="hybridMultilevel"/>
    <w:tmpl w:val="03D2E47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8"/>
    <w:rsid w:val="001B760C"/>
    <w:rsid w:val="004011FA"/>
    <w:rsid w:val="00587078"/>
    <w:rsid w:val="00E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97A"/>
  <w15:docId w15:val="{8FB65DB3-1E29-4134-B8FC-88DA79C2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Laptop</cp:lastModifiedBy>
  <cp:revision>2</cp:revision>
  <dcterms:created xsi:type="dcterms:W3CDTF">2021-04-22T14:45:00Z</dcterms:created>
  <dcterms:modified xsi:type="dcterms:W3CDTF">2021-04-22T14:45:00Z</dcterms:modified>
</cp:coreProperties>
</file>