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D7" w:rsidRDefault="00892AD7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Katedra za Medicinsku biohemiju</w:t>
      </w:r>
      <w:r>
        <w:rPr>
          <w:sz w:val="32"/>
          <w:szCs w:val="32"/>
          <w:lang w:val="sr-Latn-BA"/>
        </w:rPr>
        <w:tab/>
      </w:r>
    </w:p>
    <w:p w:rsidR="00892AD7" w:rsidRDefault="00E969A7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Medicinski fakultet U</w:t>
      </w:r>
      <w:bookmarkStart w:id="0" w:name="_GoBack"/>
      <w:bookmarkEnd w:id="0"/>
      <w:r>
        <w:rPr>
          <w:sz w:val="32"/>
          <w:szCs w:val="32"/>
          <w:lang w:val="sr-Latn-BA"/>
        </w:rPr>
        <w:t>niverziteta u Banjaluci</w:t>
      </w:r>
    </w:p>
    <w:p w:rsidR="00892AD7" w:rsidRDefault="00892AD7">
      <w:pPr>
        <w:rPr>
          <w:sz w:val="32"/>
          <w:szCs w:val="32"/>
          <w:lang w:val="sr-Latn-BA"/>
        </w:rPr>
      </w:pPr>
    </w:p>
    <w:p w:rsidR="00892AD7" w:rsidRDefault="00892AD7">
      <w:pPr>
        <w:rPr>
          <w:sz w:val="32"/>
          <w:szCs w:val="32"/>
          <w:lang w:val="sr-Latn-BA"/>
        </w:rPr>
      </w:pPr>
    </w:p>
    <w:p w:rsidR="00892AD7" w:rsidRPr="00E969A7" w:rsidRDefault="00E969A7" w:rsidP="00E969A7">
      <w:pPr>
        <w:jc w:val="center"/>
        <w:rPr>
          <w:sz w:val="52"/>
          <w:szCs w:val="52"/>
          <w:lang w:val="sr-Latn-BA"/>
        </w:rPr>
      </w:pPr>
      <w:r w:rsidRPr="00E969A7">
        <w:rPr>
          <w:sz w:val="52"/>
          <w:szCs w:val="52"/>
          <w:lang w:val="sr-Latn-BA"/>
        </w:rPr>
        <w:t>Obavještenje</w:t>
      </w:r>
    </w:p>
    <w:p w:rsidR="00E969A7" w:rsidRPr="00E969A7" w:rsidRDefault="00E969A7" w:rsidP="00E969A7">
      <w:pPr>
        <w:jc w:val="center"/>
        <w:rPr>
          <w:sz w:val="40"/>
          <w:szCs w:val="40"/>
          <w:lang w:val="sr-Latn-BA"/>
        </w:rPr>
      </w:pPr>
    </w:p>
    <w:p w:rsidR="00892AD7" w:rsidRDefault="00892AD7">
      <w:pPr>
        <w:rPr>
          <w:sz w:val="32"/>
          <w:szCs w:val="32"/>
          <w:lang w:val="sr-Latn-BA"/>
        </w:rPr>
      </w:pPr>
    </w:p>
    <w:p w:rsidR="00B70B07" w:rsidRDefault="00892AD7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Predavanja iz izbornog predmeta Biohemija slobodnih radikala bice održano 22.05.2021.god. u 10:00h na Medicinskom fakultetu</w:t>
      </w:r>
      <w:r w:rsidR="00E969A7">
        <w:rPr>
          <w:sz w:val="32"/>
          <w:szCs w:val="32"/>
          <w:lang w:val="sr-Latn-BA"/>
        </w:rPr>
        <w:t>.</w:t>
      </w:r>
    </w:p>
    <w:p w:rsidR="00E969A7" w:rsidRDefault="00E969A7">
      <w:pPr>
        <w:rPr>
          <w:sz w:val="32"/>
          <w:szCs w:val="32"/>
          <w:lang w:val="sr-Latn-BA"/>
        </w:rPr>
      </w:pPr>
    </w:p>
    <w:p w:rsidR="00E969A7" w:rsidRPr="00892AD7" w:rsidRDefault="00E969A7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28.04.2021.god.                                                                       Katedra</w:t>
      </w:r>
    </w:p>
    <w:sectPr w:rsidR="00E969A7" w:rsidRPr="00892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7"/>
    <w:rsid w:val="00892AD7"/>
    <w:rsid w:val="00B70B07"/>
    <w:rsid w:val="00E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E115-9034-4EA6-8BAA-47152F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2021-04-28T07:17:00Z</dcterms:created>
  <dcterms:modified xsi:type="dcterms:W3CDTF">2021-04-28T07:31:00Z</dcterms:modified>
</cp:coreProperties>
</file>