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EC3BA6">
        <w:rPr>
          <w:b/>
          <w:sz w:val="28"/>
          <w:szCs w:val="28"/>
          <w:lang w:val="sr-Latn-CS"/>
        </w:rPr>
        <w:t>аног 23</w:t>
      </w:r>
      <w:r w:rsidR="00655DB1">
        <w:rPr>
          <w:b/>
          <w:sz w:val="28"/>
          <w:szCs w:val="28"/>
          <w:lang w:val="sr-Latn-CS"/>
        </w:rPr>
        <w:t>.09</w:t>
      </w:r>
      <w:r w:rsidRPr="00CF24CB">
        <w:rPr>
          <w:b/>
          <w:sz w:val="28"/>
          <w:szCs w:val="28"/>
          <w:lang w:val="sr-Latn-CS"/>
        </w:rPr>
        <w:t>.2021.год.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/>
        </w:rPr>
        <w:t xml:space="preserve"> Мијовић Софија</w:t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8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/>
        </w:rPr>
        <w:t>Ђурић Анастасија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6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/>
        </w:rPr>
        <w:t>Радоњић Филип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8,5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/>
        </w:rPr>
        <w:t>Ченагџија Вања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/>
        </w:rPr>
        <w:t>Вукојевић Соња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/>
        </w:rPr>
        <w:t>Дубочанин Ања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ED1021">
        <w:rPr>
          <w:sz w:val="28"/>
          <w:szCs w:val="28"/>
        </w:rPr>
        <w:t>5)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/>
        </w:rPr>
        <w:t>Панић Диана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ED1021">
        <w:rPr>
          <w:sz w:val="28"/>
          <w:szCs w:val="28"/>
        </w:rPr>
        <w:t>)</w:t>
      </w:r>
    </w:p>
    <w:p w:rsidR="00ED1021" w:rsidRPr="00EC3BA6" w:rsidRDefault="00ED1021" w:rsidP="0002776F">
      <w:pPr>
        <w:rPr>
          <w:sz w:val="28"/>
          <w:szCs w:val="28"/>
          <w:lang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184CA0"/>
    <w:rsid w:val="00484B02"/>
    <w:rsid w:val="00542037"/>
    <w:rsid w:val="00655DB1"/>
    <w:rsid w:val="007379B3"/>
    <w:rsid w:val="00780339"/>
    <w:rsid w:val="00BC620A"/>
    <w:rsid w:val="00E05DA3"/>
    <w:rsid w:val="00EC3BA6"/>
    <w:rsid w:val="00ED1021"/>
    <w:rsid w:val="00EE3659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8</cp:revision>
  <dcterms:created xsi:type="dcterms:W3CDTF">2021-02-08T10:43:00Z</dcterms:created>
  <dcterms:modified xsi:type="dcterms:W3CDTF">2021-09-24T10:03:00Z</dcterms:modified>
</cp:coreProperties>
</file>