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52658C">
              <w:rPr>
                <w:color w:val="000000" w:themeColor="text1"/>
                <w:sz w:val="32"/>
                <w:szCs w:val="32"/>
                <w:lang w:val="sr-Cyrl-BA"/>
              </w:rPr>
              <w:t>гинекологији и акушерств</w:t>
            </w:r>
            <w:r w:rsidR="0052658C">
              <w:rPr>
                <w:color w:val="000000" w:themeColor="text1"/>
                <w:sz w:val="32"/>
                <w:szCs w:val="32"/>
                <w:lang w:val="sr-Cyrl-BA"/>
              </w:rPr>
              <w:t>о</w:t>
            </w:r>
            <w:bookmarkStart w:id="0" w:name="_GoBack"/>
            <w:bookmarkEnd w:id="0"/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C75B66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C75B66" w:rsidRDefault="00C75B66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Ризична и патолошка трудноћа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B42898" w:rsidRDefault="00B4289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:rsidR="00776321" w:rsidRPr="00E7284F" w:rsidRDefault="00E7284F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311A6B" w:rsidRDefault="00B42898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трећа</w:t>
            </w:r>
            <w:r w:rsidR="00315834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8B1B16" w:rsidRDefault="00B42898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776321" w:rsidRDefault="00B42898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6E54B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DD087A" w:rsidRDefault="00D16A1E" w:rsidP="006E54BC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E54BC" w:rsidRPr="006E54BC">
              <w:rPr>
                <w:b/>
                <w:lang w:val="sr-Cyrl-BA"/>
              </w:rPr>
              <w:t>Ризична и високоризична трудноћа</w:t>
            </w:r>
            <w:r w:rsidR="006E54BC">
              <w:rPr>
                <w:lang w:val="sr-Cyrl-BA"/>
              </w:rPr>
              <w:t xml:space="preserve"> (дефиниција и значај)</w:t>
            </w:r>
            <w:r>
              <w:rPr>
                <w:lang w:val="hr-HR"/>
              </w:rPr>
              <w:t xml:space="preserve"> </w:t>
            </w:r>
            <w:r w:rsidR="006E54BC">
              <w:rPr>
                <w:lang w:val="sr-Cyrl-BA"/>
              </w:rPr>
              <w:t>;</w:t>
            </w:r>
            <w:r>
              <w:rPr>
                <w:lang w:val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Pr="006E54BC" w:rsidRDefault="00B42898" w:rsidP="00B42898">
            <w:pPr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403" w:type="dxa"/>
            <w:vAlign w:val="center"/>
          </w:tcPr>
          <w:p w:rsidR="00776321" w:rsidRPr="00B42898" w:rsidRDefault="00B42898" w:rsidP="00B4289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Менторски рад</w:t>
            </w:r>
          </w:p>
        </w:tc>
        <w:tc>
          <w:tcPr>
            <w:tcW w:w="1531" w:type="dxa"/>
            <w:vAlign w:val="center"/>
          </w:tcPr>
          <w:p w:rsidR="00776321" w:rsidRPr="006E54BC" w:rsidRDefault="00B4289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88" w:type="dxa"/>
            <w:vAlign w:val="center"/>
          </w:tcPr>
          <w:p w:rsidR="00640EE0" w:rsidRDefault="00E21D0C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 </w:t>
            </w:r>
            <w:r w:rsidR="00640EE0">
              <w:rPr>
                <w:lang w:val="hr-BA"/>
              </w:rPr>
              <w:t xml:space="preserve">  </w:t>
            </w:r>
          </w:p>
          <w:p w:rsidR="00776321" w:rsidRPr="00E21D0C" w:rsidRDefault="00640EE0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 </w:t>
            </w:r>
            <w:r w:rsidR="00E21D0C">
              <w:rPr>
                <w:lang w:val="hr-BA"/>
              </w:rPr>
              <w:t>GAK</w:t>
            </w: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76321" w:rsidRPr="00E21D0C" w:rsidRDefault="00B51E4F" w:rsidP="00CD6F58">
            <w:pPr>
              <w:rPr>
                <w:lang w:val="hr-BA"/>
              </w:rPr>
            </w:pPr>
            <w:r w:rsidRPr="00B51E4F">
              <w:rPr>
                <w:lang w:val="hr-BA"/>
              </w:rPr>
              <w:t xml:space="preserve">Проф.др </w:t>
            </w:r>
            <w:r w:rsidR="00CD6F58">
              <w:rPr>
                <w:lang w:val="sr-Cyrl-BA"/>
              </w:rPr>
              <w:t>Драгица Драгановић</w:t>
            </w:r>
          </w:p>
        </w:tc>
      </w:tr>
      <w:tr w:rsidR="00776321" w:rsidRPr="00B51E4F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DD087A" w:rsidRDefault="006E54BC" w:rsidP="00DD087A">
            <w:pPr>
              <w:rPr>
                <w:b/>
                <w:bCs/>
                <w:sz w:val="32"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Превремени  и посттермински порођај</w:t>
            </w:r>
            <w:r w:rsidR="00DD087A" w:rsidRPr="00E870D2">
              <w:rPr>
                <w:lang w:val="hr-HR"/>
              </w:rPr>
              <w:t xml:space="preserve">                                                     </w:t>
            </w:r>
            <w:r w:rsidR="00DD087A">
              <w:rPr>
                <w:lang w:val="hr-HR"/>
              </w:rPr>
              <w:t xml:space="preserve">                        </w:t>
            </w:r>
            <w:r w:rsidR="00DD087A" w:rsidRPr="00E870D2">
              <w:rPr>
                <w:lang w:val="hr-HR"/>
              </w:rPr>
              <w:t xml:space="preserve"> </w:t>
            </w:r>
            <w:r w:rsidR="00DD087A">
              <w:rPr>
                <w:b/>
                <w:bCs/>
                <w:sz w:val="32"/>
                <w:lang w:val="hr-HR"/>
              </w:rPr>
              <w:t xml:space="preserve">        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</w:t>
            </w:r>
          </w:p>
        </w:tc>
        <w:tc>
          <w:tcPr>
            <w:tcW w:w="1422" w:type="dxa"/>
            <w:vAlign w:val="center"/>
          </w:tcPr>
          <w:p w:rsidR="00776321" w:rsidRPr="00E21D0C" w:rsidRDefault="00776321" w:rsidP="00FE0181">
            <w:pPr>
              <w:ind w:left="57"/>
              <w:rPr>
                <w:lang w:val="hr-BA"/>
              </w:rPr>
            </w:pPr>
          </w:p>
        </w:tc>
        <w:tc>
          <w:tcPr>
            <w:tcW w:w="1403" w:type="dxa"/>
            <w:vAlign w:val="center"/>
          </w:tcPr>
          <w:p w:rsidR="00776321" w:rsidRPr="00E21D0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B51E4F" w:rsidRDefault="00DD087A" w:rsidP="00B51E4F">
            <w:pPr>
              <w:rPr>
                <w:rFonts w:asciiTheme="minorHAnsi" w:hAnsiTheme="minorHAnsi"/>
                <w:bCs/>
                <w:szCs w:val="24"/>
                <w:lang w:val="sr-Cyrl-BA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Pr="00E7284F" w:rsidRDefault="00E7284F" w:rsidP="00716F27">
            <w:pPr>
              <w:ind w:left="360"/>
              <w:rPr>
                <w:bCs/>
                <w:lang w:val="hr-HR"/>
              </w:rPr>
            </w:pPr>
            <w:r w:rsidRPr="00E7284F">
              <w:rPr>
                <w:bCs/>
                <w:lang w:val="hr-HR"/>
              </w:rPr>
              <w:t>Проф.др Драгица Драгановић</w:t>
            </w: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770F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A9271E" w:rsidRDefault="00E765DF" w:rsidP="00DD087A">
            <w:pPr>
              <w:rPr>
                <w:b/>
                <w:u w:val="single"/>
                <w:lang w:val="hr-HR"/>
              </w:rPr>
            </w:pPr>
            <w:r w:rsidRPr="00A9271E">
              <w:rPr>
                <w:b/>
                <w:bCs/>
                <w:lang w:val="sr-Cyrl-BA"/>
              </w:rPr>
              <w:t>Хипертензивни синдром у трудноћи;</w:t>
            </w:r>
            <w:r w:rsidR="00DD087A" w:rsidRPr="00A9271E">
              <w:rPr>
                <w:b/>
                <w:bCs/>
                <w:lang w:val="hr-HR"/>
              </w:rPr>
              <w:t xml:space="preserve">                                                                   </w:t>
            </w:r>
            <w:r w:rsidR="009D2069" w:rsidRPr="00A9271E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 w:rsidRPr="00A9271E">
              <w:rPr>
                <w:b/>
                <w:bCs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043FC6" w:rsidRDefault="009D2069" w:rsidP="00B42898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B51E4F" w:rsidRDefault="00B51E4F" w:rsidP="00B51E4F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 Весна Ећим-Злојутро</w:t>
            </w:r>
          </w:p>
        </w:tc>
      </w:tr>
      <w:tr w:rsidR="00776321" w:rsidRPr="00770F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64385" w:rsidRPr="00A9271E" w:rsidRDefault="00B64385" w:rsidP="00282C14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A9271E">
              <w:rPr>
                <w:b/>
                <w:lang w:val="sr-Cyrl-BA"/>
              </w:rPr>
              <w:t>Интраутерусни застој у расту плода;</w:t>
            </w:r>
          </w:p>
          <w:p w:rsidR="00776321" w:rsidRPr="00282C14" w:rsidRDefault="00B64385" w:rsidP="00282C14">
            <w:pPr>
              <w:rPr>
                <w:lang w:val="hr-HR"/>
              </w:rPr>
            </w:pPr>
            <w:r w:rsidRPr="00A9271E">
              <w:rPr>
                <w:b/>
                <w:lang w:val="sr-Cyrl-BA"/>
              </w:rPr>
              <w:t xml:space="preserve"> Убрзани раст плода; </w:t>
            </w:r>
            <w:r w:rsidR="00DD087A" w:rsidRPr="00A9271E">
              <w:rPr>
                <w:b/>
                <w:lang w:val="hr-HR"/>
              </w:rPr>
              <w:t xml:space="preserve">                                                                    </w:t>
            </w:r>
            <w:r w:rsidR="007B5EDC" w:rsidRPr="00A9271E">
              <w:rPr>
                <w:b/>
                <w:lang w:val="hr-HR"/>
              </w:rPr>
              <w:t xml:space="preserve">                                                           </w:t>
            </w:r>
            <w:r w:rsidR="0063737B" w:rsidRPr="00A9271E">
              <w:rPr>
                <w:b/>
                <w:lang w:val="hr-HR"/>
              </w:rPr>
              <w:t xml:space="preserve">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82C14" w:rsidRPr="002B341A" w:rsidRDefault="002B341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Бранка Чанчаревић Ђајић</w:t>
            </w:r>
          </w:p>
        </w:tc>
      </w:tr>
      <w:tr w:rsidR="00776321" w:rsidRPr="002B3B70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64385" w:rsidRDefault="00282C14" w:rsidP="00B64385">
            <w:pPr>
              <w:rPr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B64385">
              <w:rPr>
                <w:b/>
                <w:lang w:val="sr-Cyrl-BA"/>
              </w:rPr>
              <w:t>Аномалије у количини плодове воде  (</w:t>
            </w:r>
            <w:r w:rsidR="00B64385" w:rsidRPr="00B64385">
              <w:rPr>
                <w:lang w:val="sr-Cyrl-BA"/>
              </w:rPr>
              <w:t>Полихидрамнион и олигоамнион)</w:t>
            </w:r>
            <w:r w:rsidR="00B64385">
              <w:rPr>
                <w:lang w:val="sr-Cyrl-BA"/>
              </w:rPr>
              <w:t>;</w:t>
            </w:r>
          </w:p>
          <w:p w:rsidR="00A9271E" w:rsidRPr="00A9271E" w:rsidRDefault="00A9271E" w:rsidP="00B64385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A9271E">
              <w:rPr>
                <w:b/>
                <w:lang w:val="sr-Cyrl-BA"/>
              </w:rPr>
              <w:t xml:space="preserve">Вишеплодна трудноћа; </w:t>
            </w:r>
          </w:p>
          <w:p w:rsidR="00776321" w:rsidRPr="007B5EDC" w:rsidRDefault="00776321" w:rsidP="00282C14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B5EDC" w:rsidRPr="00003FE4" w:rsidRDefault="0063737B" w:rsidP="007B5EDC">
            <w:pPr>
              <w:ind w:left="360"/>
              <w:rPr>
                <w:lang w:val="hr-HR"/>
              </w:rPr>
            </w:pPr>
            <w:r w:rsidRPr="007B5EDC">
              <w:rPr>
                <w:lang w:val="hr-HR"/>
              </w:rPr>
              <w:t xml:space="preserve"> </w:t>
            </w: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2B3B70" w:rsidP="00D63354">
            <w:pPr>
              <w:ind w:left="57" w:right="57"/>
              <w:rPr>
                <w:lang w:val="sr-Cyrl-BA"/>
              </w:rPr>
            </w:pPr>
            <w:r w:rsidRPr="002B3B70">
              <w:rPr>
                <w:lang w:val="sr-Cyrl-BA"/>
              </w:rPr>
              <w:t xml:space="preserve">Проф. др </w:t>
            </w:r>
            <w:r w:rsidR="00D63354">
              <w:rPr>
                <w:lang w:val="sr-Cyrl-BA"/>
              </w:rPr>
              <w:t>Драгица Драгановић</w:t>
            </w:r>
          </w:p>
        </w:tc>
      </w:tr>
      <w:tr w:rsidR="00776321" w:rsidRPr="00857BE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64385" w:rsidRPr="00B64385" w:rsidRDefault="007B5EDC" w:rsidP="00B64385">
            <w:pPr>
              <w:rPr>
                <w:b/>
                <w:u w:val="single"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B64385">
              <w:rPr>
                <w:b/>
                <w:bCs/>
                <w:lang w:val="sr-Cyrl-BA"/>
              </w:rPr>
              <w:t>Крваре</w:t>
            </w:r>
            <w:r w:rsidR="00DC253D">
              <w:rPr>
                <w:b/>
                <w:bCs/>
                <w:lang w:val="sr-Cyrl-BA"/>
              </w:rPr>
              <w:t>ња у првој половини трудноће</w:t>
            </w:r>
            <w:r w:rsidR="00DC253D" w:rsidRPr="00DC253D">
              <w:rPr>
                <w:lang w:val="hr-BA"/>
              </w:rPr>
              <w:t xml:space="preserve"> </w:t>
            </w:r>
            <w:r w:rsidR="00DC253D">
              <w:rPr>
                <w:lang w:val="sr-Cyrl-BA"/>
              </w:rPr>
              <w:t xml:space="preserve"> </w:t>
            </w:r>
          </w:p>
          <w:p w:rsidR="00776321" w:rsidRPr="00282C14" w:rsidRDefault="00776321" w:rsidP="00282C14">
            <w:pPr>
              <w:ind w:left="360"/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3737B" w:rsidRPr="00857BE4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857BE4">
              <w:rPr>
                <w:lang w:val="sr-Cyrl-BA"/>
              </w:rPr>
              <w:t>Проф. др Бранка Чанчаревић Ђајић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Pr="00282C14" w:rsidRDefault="00282C14" w:rsidP="00DC253D">
            <w:pPr>
              <w:rPr>
                <w:b/>
                <w:u w:val="single"/>
                <w:lang w:val="hr-HR"/>
              </w:rPr>
            </w:pPr>
            <w:r w:rsidRPr="00930C19">
              <w:rPr>
                <w:lang w:val="hr-HR"/>
              </w:rPr>
              <w:t xml:space="preserve">      </w:t>
            </w:r>
            <w:r w:rsidR="00DC253D" w:rsidRPr="00DC253D">
              <w:rPr>
                <w:b/>
                <w:lang w:val="sr-Cyrl-BA"/>
              </w:rPr>
              <w:t>Крварења у другој половини трудноће</w:t>
            </w:r>
            <w:r w:rsidR="00DC253D">
              <w:rPr>
                <w:lang w:val="sr-Cyrl-BA"/>
              </w:rPr>
              <w:t xml:space="preserve"> (плацента превија, абрупција плаценте, руптура маргиналног синуса,  предњачећи крвни судови, руптура утеруса патолошке промјене на грлићу, крварење као знак почетка порођаја);</w:t>
            </w:r>
            <w:r w:rsidRPr="00930C19">
              <w:rPr>
                <w:lang w:val="hr-HR"/>
              </w:rPr>
              <w:t xml:space="preserve">                         </w:t>
            </w:r>
            <w:r w:rsidRPr="00930C19">
              <w:rPr>
                <w:bCs/>
                <w:lang w:val="hr-HR"/>
              </w:rPr>
              <w:t xml:space="preserve">           </w:t>
            </w:r>
            <w:r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DA6290" w:rsidRDefault="00282C14" w:rsidP="00B4289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44662" w:rsidRPr="00244662" w:rsidRDefault="00857BE4" w:rsidP="00244662">
            <w:pPr>
              <w:rPr>
                <w:lang w:val="hr-HR"/>
              </w:rPr>
            </w:pPr>
            <w:r w:rsidRPr="00857BE4">
              <w:rPr>
                <w:lang w:val="hr-HR"/>
              </w:rPr>
              <w:t>Проф. 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9271E" w:rsidRDefault="00A908A7" w:rsidP="00A908A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6A71C2">
              <w:rPr>
                <w:b/>
                <w:lang w:val="sr-Cyrl-BA"/>
              </w:rPr>
              <w:t>Прегестацијски и гестацијски дијабетес;</w:t>
            </w:r>
            <w:r>
              <w:rPr>
                <w:b/>
                <w:lang w:val="hr-HR"/>
              </w:rPr>
              <w:t xml:space="preserve"> </w:t>
            </w:r>
          </w:p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6415EA" w:rsidRDefault="00A908A7" w:rsidP="00B4289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24A3F" w:rsidRPr="002B3B70" w:rsidRDefault="002B3B70" w:rsidP="00324A3F">
            <w:pPr>
              <w:rPr>
                <w:lang w:val="sr-Cyrl-BA"/>
              </w:rPr>
            </w:pPr>
            <w:r>
              <w:rPr>
                <w:lang w:val="sr-Cyrl-BA"/>
              </w:rPr>
              <w:t>Проф.др Весна Ећим-Злојутро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A515F" w:rsidRDefault="006A71C2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sr-Cyrl-BA"/>
              </w:rPr>
              <w:t>Ендокрина обољења у трудноћи</w:t>
            </w:r>
            <w:r w:rsidR="00A908A7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A908A7"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Default="00776321" w:rsidP="00B42898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2B3B70" w:rsidRDefault="00A908A7" w:rsidP="002B3B7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B3B70">
              <w:rPr>
                <w:lang w:val="sr-Cyrl-BA"/>
              </w:rPr>
              <w:t>Доц.др Мирослав Поповић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Default="006415EA" w:rsidP="00A908A7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4969DE">
              <w:rPr>
                <w:b/>
                <w:lang w:val="sr-Cyrl-BA"/>
              </w:rPr>
              <w:t>Обољења гастроинтенст</w:t>
            </w:r>
            <w:r w:rsidR="00A9271E">
              <w:rPr>
                <w:b/>
                <w:lang w:val="sr-Cyrl-BA"/>
              </w:rPr>
              <w:t>иналног, респираторног тракта у</w:t>
            </w:r>
            <w:r w:rsidR="004969DE">
              <w:rPr>
                <w:b/>
                <w:lang w:val="sr-Cyrl-BA"/>
              </w:rPr>
              <w:t xml:space="preserve"> трудноћи; </w:t>
            </w:r>
          </w:p>
          <w:p w:rsidR="004969DE" w:rsidRPr="004969DE" w:rsidRDefault="004969DE" w:rsidP="00A908A7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Неуролошка обољења у трудноћи;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A908A7" w:rsidRPr="002B3B70" w:rsidRDefault="002B3B70" w:rsidP="00EE064D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Доц.др Мирослав Поповић</w:t>
            </w:r>
          </w:p>
          <w:p w:rsidR="001A0DFC" w:rsidRPr="001A0DFC" w:rsidRDefault="001A0DFC" w:rsidP="001A0DFC">
            <w:pPr>
              <w:rPr>
                <w:lang w:val="hr-HR"/>
              </w:rPr>
            </w:pP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D6335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A0781" w:rsidRDefault="00FA0781" w:rsidP="00FA0781">
            <w:pPr>
              <w:rPr>
                <w:b/>
                <w:bCs/>
                <w:lang w:val="hr-HR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Обо</w:t>
            </w:r>
            <w:r w:rsidRPr="00FA0781">
              <w:rPr>
                <w:b/>
                <w:bCs/>
                <w:lang w:val="hr-HR"/>
              </w:rPr>
              <w:t xml:space="preserve">ољења бубрега и мокраћног система у трудноћи. </w:t>
            </w:r>
            <w:r w:rsidR="00A908A7" w:rsidRPr="00930C19">
              <w:rPr>
                <w:b/>
                <w:bCs/>
                <w:lang w:val="hr-HR"/>
              </w:rPr>
              <w:t xml:space="preserve"> </w:t>
            </w:r>
          </w:p>
          <w:p w:rsidR="00776321" w:rsidRPr="00A908A7" w:rsidRDefault="00FA0781" w:rsidP="00FA0781">
            <w:pPr>
              <w:rPr>
                <w:b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Системске болести у трудноћи;</w:t>
            </w:r>
            <w:r w:rsidR="00A908A7" w:rsidRPr="00930C19">
              <w:rPr>
                <w:b/>
                <w:bCs/>
                <w:lang w:val="hr-HR"/>
              </w:rPr>
              <w:t xml:space="preserve">                                    </w:t>
            </w:r>
            <w:r w:rsidR="00A908A7" w:rsidRPr="00930C19">
              <w:rPr>
                <w:b/>
                <w:lang w:val="hr-HR"/>
              </w:rPr>
              <w:t xml:space="preserve"> </w:t>
            </w:r>
            <w:r w:rsidR="00A908A7">
              <w:rPr>
                <w:b/>
                <w:lang w:val="hr-HR"/>
              </w:rPr>
              <w:t xml:space="preserve">             </w:t>
            </w:r>
            <w:r w:rsidR="00A908A7" w:rsidRPr="00930C19">
              <w:rPr>
                <w:b/>
                <w:lang w:val="hr-HR"/>
              </w:rPr>
              <w:t xml:space="preserve"> </w:t>
            </w:r>
            <w:r w:rsidR="00EE064D">
              <w:rPr>
                <w:lang w:val="hr-HR"/>
              </w:rPr>
              <w:t xml:space="preserve">                                                                                                 </w:t>
            </w:r>
            <w:r w:rsidR="001A0DFC">
              <w:rPr>
                <w:b/>
                <w:lang w:val="hr-HR"/>
              </w:rPr>
              <w:t xml:space="preserve">                                                             </w:t>
            </w:r>
            <w:r w:rsidR="001A0DFC" w:rsidRPr="006957BC">
              <w:rPr>
                <w:u w:val="single"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1A515F" w:rsidRDefault="00A908A7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908A7" w:rsidRPr="00CD6F58" w:rsidRDefault="00CD6F58" w:rsidP="002B3B70">
            <w:pPr>
              <w:ind w:left="360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Проф.др Весна Ећим-Злојутро</w:t>
            </w:r>
          </w:p>
          <w:p w:rsidR="00A908A7" w:rsidRPr="001A0DFC" w:rsidRDefault="00A908A7" w:rsidP="00A908A7">
            <w:pPr>
              <w:rPr>
                <w:lang w:val="hr-HR"/>
              </w:rPr>
            </w:pP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770F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Pr="005466C4" w:rsidRDefault="00910953" w:rsidP="0054560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sr-Cyrl-BA"/>
              </w:rPr>
              <w:t>Болести срца и хематолошки поремећаји у трудноћи</w:t>
            </w:r>
            <w:r w:rsidR="005466C4">
              <w:rPr>
                <w:lang w:val="hr-HR"/>
              </w:rPr>
              <w:t xml:space="preserve">               </w:t>
            </w:r>
            <w:r w:rsidR="005466C4" w:rsidRPr="00DC63E0">
              <w:rPr>
                <w:lang w:val="hr-HR"/>
              </w:rPr>
              <w:t xml:space="preserve">                                             </w:t>
            </w:r>
            <w:r w:rsidR="005466C4">
              <w:rPr>
                <w:lang w:val="hr-HR"/>
              </w:rPr>
              <w:t xml:space="preserve">        </w:t>
            </w:r>
            <w:r w:rsidR="00083036"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8E0A37" w:rsidRDefault="005466C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083036" w:rsidRDefault="002B3B70" w:rsidP="00EE064D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Весна Ећим-Злојутро</w:t>
            </w:r>
            <w:r w:rsidR="00EE064D">
              <w:rPr>
                <w:lang w:val="hr-HR"/>
              </w:rPr>
              <w:t xml:space="preserve"> </w:t>
            </w:r>
          </w:p>
        </w:tc>
      </w:tr>
      <w:tr w:rsidR="00776321" w:rsidRPr="002B3B70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Pr="00545602" w:rsidRDefault="00545602" w:rsidP="00545602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sr-Cyrl-BA"/>
              </w:rPr>
              <w:t>Инфекције током трудноће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2B3B70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2B3B70" w:rsidRDefault="002B3B70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Доц</w:t>
            </w:r>
            <w:r>
              <w:rPr>
                <w:lang w:val="hr-HR"/>
              </w:rPr>
              <w:t xml:space="preserve">.др </w:t>
            </w:r>
            <w:r>
              <w:rPr>
                <w:lang w:val="sr-Cyrl-BA"/>
              </w:rPr>
              <w:t xml:space="preserve">Живорад </w:t>
            </w:r>
            <w:r>
              <w:rPr>
                <w:lang w:val="sr-Cyrl-BA"/>
              </w:rPr>
              <w:lastRenderedPageBreak/>
              <w:t>Гајанин</w:t>
            </w:r>
          </w:p>
          <w:p w:rsidR="00776321" w:rsidRPr="008E0A37" w:rsidRDefault="00776321" w:rsidP="008E0A37">
            <w:pPr>
              <w:rPr>
                <w:lang w:val="hr-HR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466C4" w:rsidRPr="006A71C2" w:rsidRDefault="005466C4" w:rsidP="005466C4">
            <w:pPr>
              <w:rPr>
                <w:b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6A71C2">
              <w:rPr>
                <w:b/>
                <w:lang w:val="sr-Cyrl-BA"/>
              </w:rPr>
              <w:t>Резус и А</w:t>
            </w:r>
            <w:r w:rsidR="006A71C2">
              <w:rPr>
                <w:b/>
                <w:lang w:val="sr-Latn-BA"/>
              </w:rPr>
              <w:t xml:space="preserve">BO </w:t>
            </w:r>
            <w:r w:rsidR="006A71C2">
              <w:rPr>
                <w:b/>
                <w:lang w:val="sr-Cyrl-BA"/>
              </w:rPr>
              <w:t>алоимунизација и имунолошки аспект трудноће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DC0C72" w:rsidP="00B42898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2B3B70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2B3B70">
              <w:rPr>
                <w:lang w:val="sr-Cyrl-BA"/>
              </w:rPr>
              <w:t xml:space="preserve"> Проф.др Драгица Драгановић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B64385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B64385">
              <w:rPr>
                <w:b/>
                <w:lang w:val="sr-Cyrl-BA"/>
              </w:rPr>
              <w:t>Шок у акушерству и дисеминована интраваскуларна коагулопатија;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63354" w:rsidRDefault="00D6335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  <w:r w:rsidR="002B3B70">
              <w:rPr>
                <w:lang w:val="sr-Cyrl-BA"/>
              </w:rPr>
              <w:t>Доц.др Живорад Гајанин</w:t>
            </w:r>
            <w:r w:rsidR="00F811ED" w:rsidRPr="00F811ED">
              <w:rPr>
                <w:lang w:val="hr-HR"/>
              </w:rPr>
              <w:t xml:space="preserve"> </w:t>
            </w:r>
          </w:p>
          <w:p w:rsidR="00F811ED" w:rsidRDefault="00F811ED" w:rsidP="00F811ED">
            <w:pPr>
              <w:rPr>
                <w:b/>
                <w:lang w:val="hr-HR"/>
              </w:rPr>
            </w:pP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CE0254" w:rsidRDefault="00CE0254" w:rsidP="00CE0254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</w:p>
        </w:tc>
      </w:tr>
      <w:tr w:rsidR="00D353C0" w:rsidRPr="006E54BC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CE0254" w:rsidRDefault="00DA6128" w:rsidP="00A9271E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</w:p>
        </w:tc>
      </w:tr>
      <w:tr w:rsidR="00D353C0" w:rsidRPr="00770FEA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D70D82" w:rsidRPr="00857BE4" w:rsidRDefault="0073664D" w:rsidP="00D70D82">
            <w:pPr>
              <w:rPr>
                <w:rFonts w:asciiTheme="minorHAnsi" w:hAnsiTheme="minorHAnsi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/>
                <w:sz w:val="18"/>
                <w:szCs w:val="18"/>
                <w:lang w:val="hr-BA"/>
              </w:rPr>
              <w:t>.</w:t>
            </w:r>
            <w:r w:rsidR="00D70D82" w:rsidRPr="00D70D82">
              <w:rPr>
                <w:lang w:val="sr-Cyrl-BA"/>
              </w:rPr>
              <w:t xml:space="preserve"> </w:t>
            </w:r>
            <w:r w:rsidR="00D70D82" w:rsidRPr="00D70D82">
              <w:rPr>
                <w:rFonts w:asciiTheme="minorHAnsi" w:hAnsiTheme="minorHAnsi"/>
                <w:sz w:val="18"/>
                <w:szCs w:val="18"/>
                <w:lang w:val="hr-BA"/>
              </w:rPr>
              <w:t>У договору са водитељима</w:t>
            </w:r>
            <w:r w:rsidR="007055B4">
              <w:rPr>
                <w:rFonts w:asciiTheme="minorHAnsi" w:hAnsiTheme="minorHAnsi"/>
                <w:sz w:val="18"/>
                <w:szCs w:val="18"/>
                <w:lang w:val="sr-Cyrl-BA"/>
              </w:rPr>
              <w:t xml:space="preserve"> вјежби</w:t>
            </w:r>
            <w:r w:rsidR="00D70D82" w:rsidRPr="00D70D82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студенти се распоређују на одјељења ГАК-а</w:t>
            </w:r>
            <w:r w:rsidR="00857BE4">
              <w:rPr>
                <w:rFonts w:asciiTheme="minorHAnsi" w:hAnsiTheme="minorHAnsi"/>
                <w:sz w:val="18"/>
                <w:szCs w:val="18"/>
                <w:lang w:val="sr-Cyrl-BA"/>
              </w:rPr>
              <w:t>;</w:t>
            </w:r>
          </w:p>
          <w:p w:rsidR="00D70D82" w:rsidRPr="00D70D82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>-На одјељењима добијају одређене задатке и упутства, те учествују у:</w:t>
            </w:r>
          </w:p>
          <w:p w:rsidR="00D70D82" w:rsidRPr="00D70D82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>-Студенти у породилишту присуствују вагиналном порођају царским резом у операционој сали.</w:t>
            </w:r>
          </w:p>
          <w:p w:rsidR="00D70D82" w:rsidRPr="00D70D82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-На одјељењу бабињара превијање оператвне ране, у дјечијој соби присуствују вакцинацији и      </w:t>
            </w:r>
          </w:p>
          <w:p w:rsidR="00D70D82" w:rsidRPr="00D70D82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 давању терапије новорођенчету. Као и преглед новорођенчета при пријему.</w:t>
            </w:r>
          </w:p>
          <w:p w:rsidR="00D70D82" w:rsidRPr="00D70D82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>-У Дневној болници асистирају код интервенција и покажу им се инструменти.</w:t>
            </w:r>
          </w:p>
          <w:p w:rsidR="00D70D82" w:rsidRPr="00D70D82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-Перинатологија подразумијева амбулантни преглед, амниоскопија , учествовање у раду код </w:t>
            </w:r>
          </w:p>
          <w:p w:rsidR="00EA1E97" w:rsidRPr="00CE0254" w:rsidRDefault="00D70D82" w:rsidP="00D70D8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D70D82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 укључивања ЦТГ-а, ЕКГ-а, вадјења крви, слушање КЧС феталним монитором монитором.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770FEA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894AAD" w:rsidP="00D353C0">
            <w:pPr>
              <w:ind w:left="57"/>
              <w:rPr>
                <w:lang w:val="hr-BA"/>
              </w:rPr>
            </w:pPr>
            <w:r w:rsidRPr="00894AAD">
              <w:rPr>
                <w:lang w:val="hr-BA"/>
              </w:rPr>
              <w:t>Настава се изводи у облику менторског рада, који подразумјева  предавања, клиничке вјежбе, семинарске радове и друге облике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770FEA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47374D" w:rsidRDefault="00E061BC" w:rsidP="00A9271E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   </w:t>
            </w:r>
          </w:p>
        </w:tc>
        <w:tc>
          <w:tcPr>
            <w:tcW w:w="1719" w:type="dxa"/>
            <w:vAlign w:val="center"/>
          </w:tcPr>
          <w:p w:rsidR="000C283C" w:rsidRPr="0047374D" w:rsidRDefault="000C283C" w:rsidP="000C283C">
            <w:pPr>
              <w:jc w:val="center"/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GAK</w:t>
            </w:r>
          </w:p>
        </w:tc>
        <w:tc>
          <w:tcPr>
            <w:tcW w:w="481" w:type="dxa"/>
            <w:vAlign w:val="center"/>
          </w:tcPr>
          <w:p w:rsidR="000C283C" w:rsidRPr="0047374D" w:rsidRDefault="00A9271E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47374D" w:rsidRDefault="007055B4" w:rsidP="000C283C">
            <w:pPr>
              <w:ind w:left="57"/>
              <w:rPr>
                <w:lang w:val="hr-BA"/>
              </w:rPr>
            </w:pPr>
            <w:r w:rsidRPr="007055B4">
              <w:rPr>
                <w:lang w:val="hr-BA"/>
              </w:rPr>
              <w:t>Бабић Александра Дипл. медицинар здрав. његе</w:t>
            </w:r>
          </w:p>
        </w:tc>
      </w:tr>
      <w:tr w:rsidR="000C283C" w:rsidRPr="00770FEA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7055B4" w:rsidRDefault="007055B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Радетић Сандра,дипл. медицинар здрав. </w:t>
            </w:r>
            <w:r w:rsidR="00857BE4">
              <w:rPr>
                <w:lang w:val="sr-Cyrl-BA"/>
              </w:rPr>
              <w:t>његе</w:t>
            </w:r>
          </w:p>
        </w:tc>
      </w:tr>
      <w:tr w:rsidR="000C283C" w:rsidRPr="00770FEA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57BE4" w:rsidRDefault="00857BE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Бранка Кос, дипл. медицинар здрав. његе</w:t>
            </w:r>
          </w:p>
        </w:tc>
      </w:tr>
      <w:tr w:rsidR="000C283C" w:rsidRPr="00770FEA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57BE4" w:rsidRDefault="00857BE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Жељка Ћетковић, дипл.медицинар здрав. његе;</w:t>
            </w: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Pr="007055B4" w:rsidRDefault="00E061BC" w:rsidP="000C283C">
            <w:pPr>
              <w:jc w:val="center"/>
              <w:rPr>
                <w:lang w:val="sr-Cyrl-BA"/>
              </w:rPr>
            </w:pPr>
            <w:r w:rsidRPr="007055B4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7055B4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7055B4" w:rsidRDefault="00384968" w:rsidP="0047374D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B42898" w:rsidRDefault="00384968" w:rsidP="00770FEA">
      <w:pPr>
        <w:spacing w:before="240"/>
        <w:ind w:left="10800"/>
        <w:rPr>
          <w:b/>
          <w:lang w:val="sr-Cyrl-BA"/>
        </w:rPr>
      </w:pPr>
      <w:r>
        <w:rPr>
          <w:b/>
          <w:lang w:val="hr-BA"/>
        </w:rPr>
        <w:lastRenderedPageBreak/>
        <w:t xml:space="preserve">Prof.dr </w:t>
      </w:r>
      <w:r w:rsidR="00B42898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22C39"/>
    <w:rsid w:val="002267CB"/>
    <w:rsid w:val="00244662"/>
    <w:rsid w:val="00272A6E"/>
    <w:rsid w:val="00274F5F"/>
    <w:rsid w:val="00282C14"/>
    <w:rsid w:val="00286061"/>
    <w:rsid w:val="00290BF5"/>
    <w:rsid w:val="002A255C"/>
    <w:rsid w:val="002A7CDA"/>
    <w:rsid w:val="002B341A"/>
    <w:rsid w:val="002B3B70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D3CF9"/>
    <w:rsid w:val="003E5B86"/>
    <w:rsid w:val="004317B5"/>
    <w:rsid w:val="00435620"/>
    <w:rsid w:val="00437DA8"/>
    <w:rsid w:val="00447EEA"/>
    <w:rsid w:val="0045130C"/>
    <w:rsid w:val="004546E7"/>
    <w:rsid w:val="0047374D"/>
    <w:rsid w:val="0047553F"/>
    <w:rsid w:val="004969DE"/>
    <w:rsid w:val="004D33FD"/>
    <w:rsid w:val="004E293E"/>
    <w:rsid w:val="004F11A0"/>
    <w:rsid w:val="00522F27"/>
    <w:rsid w:val="0052658C"/>
    <w:rsid w:val="005373B7"/>
    <w:rsid w:val="00545602"/>
    <w:rsid w:val="005466C4"/>
    <w:rsid w:val="005544B6"/>
    <w:rsid w:val="005611BA"/>
    <w:rsid w:val="00580890"/>
    <w:rsid w:val="00585386"/>
    <w:rsid w:val="005A4230"/>
    <w:rsid w:val="005C2D67"/>
    <w:rsid w:val="005E0F98"/>
    <w:rsid w:val="00625F82"/>
    <w:rsid w:val="0063737B"/>
    <w:rsid w:val="00640EE0"/>
    <w:rsid w:val="006415EA"/>
    <w:rsid w:val="00685B50"/>
    <w:rsid w:val="006966C4"/>
    <w:rsid w:val="006A71C2"/>
    <w:rsid w:val="006B3AE7"/>
    <w:rsid w:val="006E54BC"/>
    <w:rsid w:val="00703E30"/>
    <w:rsid w:val="007055B4"/>
    <w:rsid w:val="00716F27"/>
    <w:rsid w:val="00726DA6"/>
    <w:rsid w:val="0073664D"/>
    <w:rsid w:val="00770FEA"/>
    <w:rsid w:val="00776321"/>
    <w:rsid w:val="007B5EDC"/>
    <w:rsid w:val="007E33CC"/>
    <w:rsid w:val="007F04AF"/>
    <w:rsid w:val="007F421A"/>
    <w:rsid w:val="008469F0"/>
    <w:rsid w:val="00857BE4"/>
    <w:rsid w:val="008717F9"/>
    <w:rsid w:val="00882882"/>
    <w:rsid w:val="00894AAD"/>
    <w:rsid w:val="008B1B16"/>
    <w:rsid w:val="008B68D5"/>
    <w:rsid w:val="008B7D86"/>
    <w:rsid w:val="008E0A37"/>
    <w:rsid w:val="00903B12"/>
    <w:rsid w:val="00910953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26A4"/>
    <w:rsid w:val="009D2069"/>
    <w:rsid w:val="009F0721"/>
    <w:rsid w:val="00A1523F"/>
    <w:rsid w:val="00A36DA5"/>
    <w:rsid w:val="00A41A78"/>
    <w:rsid w:val="00A56021"/>
    <w:rsid w:val="00A63D1D"/>
    <w:rsid w:val="00A908A7"/>
    <w:rsid w:val="00A9271E"/>
    <w:rsid w:val="00AB1D3C"/>
    <w:rsid w:val="00AC7FE5"/>
    <w:rsid w:val="00AD589E"/>
    <w:rsid w:val="00AE47FD"/>
    <w:rsid w:val="00AF51D8"/>
    <w:rsid w:val="00B42898"/>
    <w:rsid w:val="00B44D2A"/>
    <w:rsid w:val="00B51E4F"/>
    <w:rsid w:val="00B53AE0"/>
    <w:rsid w:val="00B64385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75B66"/>
    <w:rsid w:val="00CD526B"/>
    <w:rsid w:val="00CD6F58"/>
    <w:rsid w:val="00CE0254"/>
    <w:rsid w:val="00CE32EA"/>
    <w:rsid w:val="00CE523E"/>
    <w:rsid w:val="00CF547A"/>
    <w:rsid w:val="00D16A1E"/>
    <w:rsid w:val="00D353C0"/>
    <w:rsid w:val="00D4268B"/>
    <w:rsid w:val="00D63354"/>
    <w:rsid w:val="00D70D82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C253D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284F"/>
    <w:rsid w:val="00E73CD5"/>
    <w:rsid w:val="00E765DF"/>
    <w:rsid w:val="00E8339A"/>
    <w:rsid w:val="00EA06CE"/>
    <w:rsid w:val="00EA1E97"/>
    <w:rsid w:val="00EA31C2"/>
    <w:rsid w:val="00EE064D"/>
    <w:rsid w:val="00F0614D"/>
    <w:rsid w:val="00F25852"/>
    <w:rsid w:val="00F308DA"/>
    <w:rsid w:val="00F4384F"/>
    <w:rsid w:val="00F47ACA"/>
    <w:rsid w:val="00F5288B"/>
    <w:rsid w:val="00F811ED"/>
    <w:rsid w:val="00F83E38"/>
    <w:rsid w:val="00F85F42"/>
    <w:rsid w:val="00FA0781"/>
    <w:rsid w:val="00FA469F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2022-03-03T08:54:00Z</dcterms:created>
  <dcterms:modified xsi:type="dcterms:W3CDTF">2022-03-03T08:54:00Z</dcterms:modified>
</cp:coreProperties>
</file>