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20172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20172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43C8E" w:rsidP="00320172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</w:t>
            </w:r>
            <w:r w:rsidR="00C14C97" w:rsidRPr="002C7CFA">
              <w:rPr>
                <w:sz w:val="32"/>
                <w:szCs w:val="32"/>
                <w:lang w:val="sr-Cyrl-BA"/>
              </w:rPr>
              <w:t>СКИ ФАКУЛТЕТ</w:t>
            </w:r>
          </w:p>
          <w:p w:rsidR="00C14C97" w:rsidRPr="005A191E" w:rsidRDefault="00C14C97" w:rsidP="00320172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sr-Cyrl-BA"/>
              </w:rPr>
            </w:pPr>
            <w:r w:rsidRPr="005A191E">
              <w:rPr>
                <w:b/>
                <w:color w:val="FF0000"/>
                <w:sz w:val="32"/>
                <w:szCs w:val="32"/>
                <w:lang w:val="sr-Cyrl-BA"/>
              </w:rPr>
              <w:t xml:space="preserve">Катедра за </w:t>
            </w:r>
            <w:r w:rsidR="00843C8E" w:rsidRPr="005A191E">
              <w:rPr>
                <w:b/>
                <w:color w:val="FF0000"/>
                <w:sz w:val="32"/>
                <w:szCs w:val="32"/>
                <w:lang w:val="sr-Cyrl-BA"/>
              </w:rPr>
              <w:t>интерну медицину</w:t>
            </w:r>
          </w:p>
          <w:p w:rsidR="00C14C97" w:rsidRDefault="00C14C97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20172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32017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320172">
        <w:tc>
          <w:tcPr>
            <w:tcW w:w="1152" w:type="dxa"/>
            <w:vAlign w:val="center"/>
          </w:tcPr>
          <w:p w:rsidR="00776321" w:rsidRPr="00CA4672" w:rsidRDefault="00776321" w:rsidP="00A06BE5">
            <w:pPr>
              <w:jc w:val="center"/>
              <w:rPr>
                <w:b/>
                <w:lang w:val="sr-Cyrl-BA"/>
              </w:rPr>
            </w:pPr>
            <w:r w:rsidRPr="00CA4672">
              <w:rPr>
                <w:b/>
                <w:lang w:val="sr-Cyrl-BA"/>
              </w:rPr>
              <w:t>20</w:t>
            </w:r>
            <w:r w:rsidR="00117300" w:rsidRPr="00CA4672">
              <w:rPr>
                <w:b/>
              </w:rPr>
              <w:t>2</w:t>
            </w:r>
            <w:r w:rsidR="00EE56F9">
              <w:rPr>
                <w:b/>
              </w:rPr>
              <w:t>2</w:t>
            </w:r>
            <w:r w:rsidRPr="00CA4672">
              <w:rPr>
                <w:b/>
                <w:lang w:val="sr-Cyrl-BA"/>
              </w:rPr>
              <w:t>/20</w:t>
            </w:r>
            <w:r w:rsidR="00A06BE5" w:rsidRPr="00CA4672">
              <w:rPr>
                <w:b/>
              </w:rPr>
              <w:t>2</w:t>
            </w:r>
            <w:r w:rsidR="00EE56F9">
              <w:rPr>
                <w:b/>
              </w:rPr>
              <w:t>3</w:t>
            </w:r>
            <w:r w:rsidRPr="00CA4672">
              <w:rPr>
                <w:b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CB0100" w:rsidRDefault="00F20324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CB0100">
              <w:rPr>
                <w:b/>
                <w:color w:val="FF0000"/>
                <w:lang w:val="sr-Cyrl-BA"/>
              </w:rPr>
              <w:t>Интерна медицина</w:t>
            </w:r>
          </w:p>
        </w:tc>
        <w:tc>
          <w:tcPr>
            <w:tcW w:w="1440" w:type="dxa"/>
            <w:vAlign w:val="center"/>
          </w:tcPr>
          <w:p w:rsidR="00776321" w:rsidRPr="00581DBA" w:rsidRDefault="00581DBA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ИСМО7И</w:t>
            </w:r>
            <w:r w:rsidR="0025080B">
              <w:rPr>
                <w:lang w:val="sr-Cyrl-BA"/>
              </w:rPr>
              <w:t>ТМ</w:t>
            </w:r>
          </w:p>
        </w:tc>
        <w:tc>
          <w:tcPr>
            <w:tcW w:w="2589" w:type="dxa"/>
            <w:vAlign w:val="center"/>
          </w:tcPr>
          <w:p w:rsidR="00776321" w:rsidRPr="00CB0100" w:rsidRDefault="00F20324" w:rsidP="00320172">
            <w:pPr>
              <w:ind w:left="57" w:right="57"/>
              <w:rPr>
                <w:b/>
                <w:lang w:val="sr-Cyrl-BA"/>
              </w:rPr>
            </w:pPr>
            <w:r w:rsidRPr="00CB0100">
              <w:rPr>
                <w:b/>
                <w:color w:val="FF0000"/>
                <w:lang w:val="sr-Latn-BA"/>
              </w:rPr>
              <w:t>Me</w:t>
            </w:r>
            <w:r w:rsidRPr="00CB0100">
              <w:rPr>
                <w:b/>
                <w:color w:val="FF0000"/>
                <w:lang w:val="sr-Cyrl-BA"/>
              </w:rPr>
              <w:t>дицина</w:t>
            </w:r>
          </w:p>
        </w:tc>
        <w:tc>
          <w:tcPr>
            <w:tcW w:w="1152" w:type="dxa"/>
            <w:vAlign w:val="center"/>
          </w:tcPr>
          <w:p w:rsidR="00776321" w:rsidRPr="00CA4672" w:rsidRDefault="00776321" w:rsidP="00776321">
            <w:pPr>
              <w:jc w:val="center"/>
              <w:rPr>
                <w:b/>
                <w:lang w:val="sr-Cyrl-BA"/>
              </w:rPr>
            </w:pPr>
            <w:r w:rsidRPr="00CA4672">
              <w:rPr>
                <w:b/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CB0100" w:rsidRDefault="00F20324" w:rsidP="00320172">
            <w:pPr>
              <w:jc w:val="center"/>
              <w:rPr>
                <w:b/>
                <w:lang w:val="sr-Cyrl-BA"/>
              </w:rPr>
            </w:pPr>
            <w:r w:rsidRPr="00CA4672">
              <w:rPr>
                <w:b/>
                <w:color w:val="FF0000"/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776321" w:rsidRPr="00CB0100" w:rsidRDefault="00E74FD9" w:rsidP="00320172">
            <w:pPr>
              <w:jc w:val="center"/>
              <w:rPr>
                <w:b/>
                <w:lang w:val="sr-Latn-BA"/>
              </w:rPr>
            </w:pPr>
            <w:r w:rsidRPr="00CA4672">
              <w:rPr>
                <w:b/>
                <w:color w:val="FF0000"/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25080B" w:rsidRDefault="00776321" w:rsidP="00DC092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776321" w:rsidRPr="0025080B" w:rsidRDefault="00776321" w:rsidP="00320172">
            <w:pPr>
              <w:jc w:val="center"/>
              <w:rPr>
                <w:b/>
                <w:lang w:val="sr-Cyrl-BA"/>
              </w:rPr>
            </w:pP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32017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32017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32017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320172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BF4111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</w:rPr>
              <w:t>Кардиоваскуларне болести као цјелина, етиологија, патогенеза, прогноза, социјално економски значај:анатомија и физиологија срца, проводни систем срца; клиничка слика кардиолошких болесника.</w:t>
            </w:r>
          </w:p>
        </w:tc>
        <w:tc>
          <w:tcPr>
            <w:tcW w:w="1407" w:type="dxa"/>
            <w:vAlign w:val="center"/>
          </w:tcPr>
          <w:p w:rsidR="00776321" w:rsidRPr="00B52362" w:rsidRDefault="00A06BE5" w:rsidP="00CB0100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E74FD9" w:rsidRPr="00EE56F9" w:rsidRDefault="00EE56F9" w:rsidP="00320172">
            <w:pPr>
              <w:ind w:left="57"/>
              <w:rPr>
                <w:color w:val="FF0000"/>
                <w:lang/>
              </w:rPr>
            </w:pPr>
            <w:r w:rsidRPr="00B52362">
              <w:rPr>
                <w:lang w:val="sr-Cyrl-BA"/>
              </w:rPr>
              <w:t>Четвртак</w:t>
            </w:r>
            <w:r w:rsidRPr="00EE56F9">
              <w:rPr>
                <w:color w:val="FF0000"/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403D2" w:rsidRPr="00EE56F9" w:rsidRDefault="00A06BE5" w:rsidP="00CB0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  <w:r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0</w:t>
            </w:r>
            <w:r w:rsidR="00EE56F9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3</w:t>
            </w:r>
            <w:r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.10</w:t>
            </w:r>
            <w:r w:rsidR="00F20324" w:rsidRPr="00EE56F9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F20324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20</w:t>
            </w:r>
            <w:r w:rsidR="00D24F0C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</w:t>
            </w:r>
            <w:r w:rsidR="00EE56F9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</w:t>
            </w:r>
          </w:p>
          <w:p w:rsidR="00CB0100" w:rsidRPr="00EE56F9" w:rsidRDefault="00CB0100" w:rsidP="00E4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</w:p>
          <w:p w:rsidR="00776321" w:rsidRPr="00EE56F9" w:rsidRDefault="00D24F0C" w:rsidP="00B523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  <w:r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0</w:t>
            </w:r>
            <w:r w:rsidR="00EE56F9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6</w:t>
            </w:r>
            <w:r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.1</w:t>
            </w:r>
            <w:r w:rsidR="00A06BE5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0</w:t>
            </w:r>
            <w:r w:rsidR="00BF4111" w:rsidRPr="00EE56F9">
              <w:rPr>
                <w:rFonts w:ascii="Times New Roman" w:hAnsi="Times New Roman" w:cs="Times New Roman"/>
                <w:b/>
                <w:color w:val="FF0000"/>
              </w:rPr>
              <w:t>.20</w:t>
            </w:r>
            <w:r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</w:t>
            </w:r>
            <w:r w:rsidR="00EE56F9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</w:t>
            </w:r>
          </w:p>
        </w:tc>
        <w:tc>
          <w:tcPr>
            <w:tcW w:w="1531" w:type="dxa"/>
            <w:vAlign w:val="center"/>
          </w:tcPr>
          <w:p w:rsidR="00776321" w:rsidRPr="00967F8A" w:rsidRDefault="00EE56F9" w:rsidP="00E403D2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CB0100" w:rsidRPr="00EE56F9" w:rsidRDefault="00CB0100" w:rsidP="00E403D2">
            <w:pPr>
              <w:jc w:val="center"/>
              <w:rPr>
                <w:b/>
                <w:color w:val="FF0000"/>
                <w:lang w:val="sr-Cyrl-BA"/>
              </w:rPr>
            </w:pPr>
          </w:p>
          <w:p w:rsidR="00E403D2" w:rsidRPr="00967F8A" w:rsidRDefault="00EE56F9" w:rsidP="00A06BE5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8:00-9:30 </w:t>
            </w:r>
          </w:p>
        </w:tc>
        <w:tc>
          <w:tcPr>
            <w:tcW w:w="1588" w:type="dxa"/>
            <w:vAlign w:val="center"/>
          </w:tcPr>
          <w:p w:rsidR="004831FC" w:rsidRPr="00967F8A" w:rsidRDefault="00EE56F9" w:rsidP="00EE56F9">
            <w:pPr>
              <w:ind w:left="57" w:right="57"/>
              <w:rPr>
                <w:lang w:val="sr-Latn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776321" w:rsidRPr="00EE56F9" w:rsidRDefault="00E403D2" w:rsidP="00320172">
            <w:pPr>
              <w:jc w:val="center"/>
              <w:rPr>
                <w:color w:val="FF0000"/>
                <w:lang w:val="sr-Cyrl-BA"/>
              </w:rPr>
            </w:pPr>
            <w:r w:rsidRPr="00EE56F9">
              <w:rPr>
                <w:color w:val="FF0000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776321" w:rsidRPr="00EE56F9" w:rsidRDefault="00776321" w:rsidP="00113B12">
            <w:pPr>
              <w:ind w:left="57" w:right="57"/>
              <w:rPr>
                <w:b/>
                <w:color w:val="FF0000"/>
                <w:lang w:val="sr-Cyrl-BA"/>
              </w:rPr>
            </w:pPr>
            <w:r w:rsidRPr="00EE56F9">
              <w:rPr>
                <w:b/>
                <w:color w:val="FF0000"/>
                <w:lang w:val="sr-Cyrl-BA"/>
              </w:rPr>
              <w:t xml:space="preserve">Проф. др </w:t>
            </w:r>
            <w:r w:rsidR="00113B12" w:rsidRPr="00EE56F9">
              <w:rPr>
                <w:b/>
                <w:color w:val="FF0000"/>
                <w:lang w:val="sr-Cyrl-BA"/>
              </w:rPr>
              <w:t>Д. Вулић</w:t>
            </w:r>
          </w:p>
        </w:tc>
      </w:tr>
      <w:tr w:rsidR="00FA257C" w:rsidRPr="009F0721" w:rsidTr="00320172">
        <w:trPr>
          <w:jc w:val="center"/>
        </w:trPr>
        <w:tc>
          <w:tcPr>
            <w:tcW w:w="1120" w:type="dxa"/>
            <w:vAlign w:val="center"/>
          </w:tcPr>
          <w:p w:rsidR="00FA257C" w:rsidRPr="00BF283C" w:rsidRDefault="00FA257C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A257C" w:rsidRDefault="00FA257C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FA257C" w:rsidRPr="00FA257C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Неинвазивне технике сликања срца: ЕКГ, ЕХО, тест оптерећења, нуклеарна кардиологија, дијагностичка катетеризација срца и ангиографија.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FA257C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24F0C" w:rsidRPr="008E4690" w:rsidRDefault="00A06BE5" w:rsidP="00D24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1</w:t>
            </w:r>
            <w:r w:rsidR="008E4690">
              <w:rPr>
                <w:rFonts w:ascii="Times New Roman" w:hAnsi="Times New Roman" w:cs="Times New Roman"/>
                <w:b/>
                <w:lang w:val="sr-Latn-CS"/>
              </w:rPr>
              <w:t>0</w:t>
            </w:r>
            <w:r>
              <w:rPr>
                <w:rFonts w:ascii="Times New Roman" w:hAnsi="Times New Roman" w:cs="Times New Roman"/>
                <w:b/>
                <w:lang w:val="sr-Cyrl-BA"/>
              </w:rPr>
              <w:t>.10.</w:t>
            </w:r>
            <w:r w:rsidR="00D24F0C">
              <w:rPr>
                <w:rFonts w:ascii="Times New Roman" w:hAnsi="Times New Roman" w:cs="Times New Roman"/>
                <w:b/>
                <w:lang w:val="sr-Cyrl-BA"/>
              </w:rPr>
              <w:t>202</w:t>
            </w:r>
            <w:r w:rsidR="008E4690">
              <w:rPr>
                <w:rFonts w:ascii="Times New Roman" w:hAnsi="Times New Roman" w:cs="Times New Roman"/>
                <w:b/>
                <w:lang w:val="sr-Latn-CS"/>
              </w:rPr>
              <w:t>2</w:t>
            </w:r>
          </w:p>
          <w:p w:rsidR="00FA257C" w:rsidRPr="008E4690" w:rsidRDefault="00A06BE5" w:rsidP="008E4690">
            <w:pPr>
              <w:jc w:val="center"/>
              <w:rPr>
                <w:lang w:val="sr-Latn-CS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8E4690">
              <w:rPr>
                <w:rFonts w:cs="Times New Roman"/>
                <w:b/>
                <w:lang w:val="sr-Latn-CS"/>
              </w:rPr>
              <w:t>3</w:t>
            </w:r>
            <w:r>
              <w:rPr>
                <w:rFonts w:cs="Times New Roman"/>
                <w:b/>
                <w:lang w:val="sr-Cyrl-BA"/>
              </w:rPr>
              <w:t>.10</w:t>
            </w:r>
            <w:r w:rsidR="00D24F0C" w:rsidRPr="003F7477">
              <w:rPr>
                <w:rFonts w:cs="Times New Roman"/>
                <w:b/>
              </w:rPr>
              <w:t>.20</w:t>
            </w:r>
            <w:r w:rsidR="00D24F0C"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FA257C" w:rsidRPr="004831FC" w:rsidRDefault="00967F8A" w:rsidP="00967F8A">
            <w:pPr>
              <w:jc w:val="center"/>
              <w:rPr>
                <w:lang w:val="sr-Latn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FA257C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FA257C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FA257C" w:rsidRDefault="00FA257C" w:rsidP="00113B1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113B12">
              <w:rPr>
                <w:lang w:val="sr-Cyrl-BA"/>
              </w:rPr>
              <w:t>А. Лазаревић</w:t>
            </w:r>
          </w:p>
        </w:tc>
      </w:tr>
      <w:tr w:rsidR="00FA257C" w:rsidRPr="00B624B3" w:rsidTr="00320172">
        <w:trPr>
          <w:jc w:val="center"/>
        </w:trPr>
        <w:tc>
          <w:tcPr>
            <w:tcW w:w="1120" w:type="dxa"/>
            <w:vAlign w:val="center"/>
          </w:tcPr>
          <w:p w:rsidR="00FA257C" w:rsidRPr="00BF283C" w:rsidRDefault="00FA257C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A257C" w:rsidRDefault="00FA257C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FA257C" w:rsidRPr="008F1146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Урођене и стечене срчане грешке, клиничка слика, дијагностика и лијечење.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FA257C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Pr="008E4690" w:rsidRDefault="00A06BE5" w:rsidP="00113B12">
            <w:pPr>
              <w:jc w:val="center"/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8E4690">
              <w:rPr>
                <w:rFonts w:cs="Times New Roman"/>
                <w:b/>
                <w:lang w:val="sr-Latn-CS"/>
              </w:rPr>
              <w:t>7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  <w:lang w:val="sr-Cyrl-BA"/>
              </w:rPr>
              <w:t>0</w:t>
            </w:r>
            <w:r w:rsidR="00113B12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202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</w:p>
          <w:p w:rsidR="00FA257C" w:rsidRPr="00D9655B" w:rsidRDefault="00AE0036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0</w:t>
            </w:r>
            <w:r w:rsidR="00A06BE5">
              <w:rPr>
                <w:rFonts w:cs="Times New Roman"/>
                <w:b/>
                <w:lang w:val="sr-Cyrl-BA"/>
              </w:rPr>
              <w:t>.10.</w:t>
            </w:r>
            <w:r w:rsidR="00113B12"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FA257C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FA257C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FA257C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FA257C" w:rsidRDefault="00FA257C" w:rsidP="00113B1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113B12">
              <w:rPr>
                <w:lang w:val="sr-Cyrl-BA"/>
              </w:rPr>
              <w:t>Т. Ковачевић Прерадовић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843C8E" w:rsidRPr="00843C8E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Акутне упале ендокарда, миокарда и перикарда. Бактеријски ендокардитис.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A06BE5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4</w:t>
            </w:r>
            <w:r>
              <w:rPr>
                <w:rFonts w:cs="Times New Roman"/>
                <w:b/>
                <w:lang w:val="sr-Cyrl-BA"/>
              </w:rPr>
              <w:t>.10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843C8E" w:rsidRDefault="00A06BE5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7</w:t>
            </w:r>
            <w:r>
              <w:rPr>
                <w:rFonts w:cs="Times New Roman"/>
                <w:b/>
                <w:lang w:val="sr-Cyrl-BA"/>
              </w:rPr>
              <w:t>.10.</w:t>
            </w:r>
            <w:r w:rsidR="00113B12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А. Лазаревић</w:t>
            </w:r>
          </w:p>
        </w:tc>
      </w:tr>
      <w:tr w:rsidR="00843C8E" w:rsidRPr="00B624B3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843C8E" w:rsidRPr="00843C8E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Болести синусног чвора, поремећаји провођења кроз АВ нодус. Брадиаритмије и тахиаритмије.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8E4690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3</w:t>
            </w:r>
            <w:r w:rsidR="00AE0036">
              <w:rPr>
                <w:rFonts w:cs="Times New Roman"/>
                <w:b/>
                <w:lang w:val="sr-Cyrl-BA"/>
              </w:rPr>
              <w:t>1.1</w:t>
            </w:r>
            <w:r>
              <w:rPr>
                <w:rFonts w:cs="Times New Roman"/>
                <w:b/>
                <w:lang w:val="sr-Latn-CS"/>
              </w:rPr>
              <w:t>0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843C8E" w:rsidRDefault="00320172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</w:t>
            </w:r>
            <w:r w:rsidR="008E4690"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 w:rsidR="00113B12">
              <w:rPr>
                <w:rFonts w:cs="Times New Roman"/>
                <w:b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4B718F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 Ковачевић Прерадовић</w:t>
            </w:r>
          </w:p>
        </w:tc>
      </w:tr>
      <w:tr w:rsidR="00843C8E" w:rsidRPr="00B624B3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DE402F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Патогенеза атеросклерозе, превенција и лијечење атеросклерозе.</w:t>
            </w:r>
          </w:p>
          <w:p w:rsidR="00DE402F" w:rsidRDefault="00DE402F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843C8E" w:rsidRPr="008F1146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 xml:space="preserve"> Исхемијска болест срца, акутни коронарни синдром, прехоспитални и хоспитални третман- лијечење.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</w:t>
            </w:r>
            <w:r w:rsidR="008E4690">
              <w:rPr>
                <w:rFonts w:cs="Times New Roman"/>
                <w:b/>
                <w:lang w:val="sr-Latn-CS"/>
              </w:rPr>
              <w:t>7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DE402F" w:rsidRDefault="00DE402F" w:rsidP="00113B12">
            <w:pPr>
              <w:jc w:val="center"/>
              <w:rPr>
                <w:rFonts w:cs="Times New Roman"/>
                <w:b/>
                <w:lang w:val="sr-Cyrl-BA"/>
              </w:rPr>
            </w:pPr>
          </w:p>
          <w:p w:rsidR="00843C8E" w:rsidRPr="00D9655B" w:rsidRDefault="00AE0036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8E4690">
              <w:rPr>
                <w:rFonts w:cs="Times New Roman"/>
                <w:b/>
                <w:lang w:val="sr-Latn-CS"/>
              </w:rPr>
              <w:t>0</w:t>
            </w:r>
            <w:r w:rsidRPr="003F7477">
              <w:rPr>
                <w:rFonts w:cs="Times New Roman"/>
                <w:b/>
              </w:rPr>
              <w:t>.</w:t>
            </w:r>
            <w:r w:rsidR="00E932A1">
              <w:rPr>
                <w:rFonts w:cs="Times New Roman"/>
                <w:b/>
                <w:lang w:val="sr-Cyrl-BA"/>
              </w:rPr>
              <w:t>11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>
              <w:rPr>
                <w:rFonts w:cs="Times New Roman"/>
                <w:b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967F8A" w:rsidRPr="00EE56F9" w:rsidRDefault="00967F8A" w:rsidP="00967F8A">
            <w:pPr>
              <w:jc w:val="center"/>
              <w:rPr>
                <w:b/>
                <w:color w:val="FF0000"/>
                <w:lang w:val="sr-Cyrl-BA"/>
              </w:rPr>
            </w:pP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DE402F" w:rsidRDefault="00DE402F" w:rsidP="00DE402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Д. Вулић</w:t>
            </w:r>
          </w:p>
          <w:p w:rsidR="00DE402F" w:rsidRDefault="00DE402F" w:rsidP="00DE402F">
            <w:pPr>
              <w:ind w:right="57"/>
              <w:rPr>
                <w:lang w:val="sr-Cyrl-BA"/>
              </w:rPr>
            </w:pPr>
          </w:p>
          <w:p w:rsidR="00320172" w:rsidRPr="00DE402F" w:rsidRDefault="00DE402F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Доц.др Бојан Станетић </w:t>
            </w:r>
          </w:p>
        </w:tc>
      </w:tr>
      <w:tr w:rsidR="00843C8E" w:rsidRPr="00B624B3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43C8E" w:rsidRPr="008F1146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Реуматска грозница, етиологија, патогенеза, клиничка слика и лијечење. Тумори срца, срчане манифестације системских болести и трауматске повреде срца.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8E4690">
              <w:rPr>
                <w:rFonts w:cs="Times New Roman"/>
                <w:b/>
                <w:lang w:val="sr-Latn-CS"/>
              </w:rPr>
              <w:t>4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AE0036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8E4690">
              <w:rPr>
                <w:rFonts w:cs="Times New Roman"/>
                <w:b/>
                <w:lang w:val="sr-Latn-CS"/>
              </w:rPr>
              <w:t>7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 Ковачевић Прерадовић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43C8E" w:rsidRPr="00320172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1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4B718F" w:rsidRDefault="00AE0036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4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8E4690"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862384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Вулић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843C8E" w:rsidRPr="00862384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Болести периферних артерија и вена. Плућна тромбоемболија.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967F8A">
              <w:rPr>
                <w:rFonts w:cs="Times New Roman"/>
                <w:b/>
                <w:lang w:val="sr-Latn-CS"/>
              </w:rPr>
              <w:t>8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 w:rsidR="00967F8A"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E932A1" w:rsidP="00967F8A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</w:t>
            </w:r>
            <w:r w:rsidR="00967F8A">
              <w:rPr>
                <w:rFonts w:cs="Times New Roman"/>
                <w:b/>
                <w:lang w:val="sr-Latn-CS"/>
              </w:rPr>
              <w:t>1</w:t>
            </w:r>
            <w:r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 w:rsidR="00967F8A"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Pr="004B718F" w:rsidRDefault="00862384" w:rsidP="004B71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А. Лазаревић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43C8E" w:rsidRPr="00862384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E932A1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</w:t>
            </w:r>
            <w:r w:rsidR="00967F8A">
              <w:rPr>
                <w:rFonts w:cs="Times New Roman"/>
                <w:b/>
                <w:lang w:val="sr-Latn-CS"/>
              </w:rPr>
              <w:t>5</w:t>
            </w:r>
            <w:r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 w:rsidR="00967F8A"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D9655B" w:rsidRDefault="00967F8A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08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862384" w:rsidP="00597DC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А. Лазаревић</w:t>
            </w:r>
          </w:p>
        </w:tc>
      </w:tr>
      <w:tr w:rsidR="00843C8E" w:rsidRPr="00B624B3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843C8E" w:rsidRPr="00CA4A77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Кардиомиопатије, етиологија, подјела, клиничка слика, дијагностика и лијечење. Болести аорте.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E0036" w:rsidRDefault="00E932A1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967F8A">
              <w:rPr>
                <w:rFonts w:cs="Times New Roman"/>
                <w:b/>
                <w:lang w:val="sr-Latn-CS"/>
              </w:rPr>
              <w:t>2</w:t>
            </w:r>
            <w:r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967F8A">
              <w:rPr>
                <w:rFonts w:cs="Times New Roman"/>
                <w:b/>
                <w:lang w:val="sr-Latn-CS"/>
              </w:rPr>
              <w:t>2</w:t>
            </w:r>
            <w:r w:rsidR="00AE0036">
              <w:rPr>
                <w:rFonts w:cs="Times New Roman"/>
                <w:b/>
                <w:lang w:val="sr-Cyrl-BA"/>
              </w:rPr>
              <w:t>.</w:t>
            </w:r>
          </w:p>
          <w:p w:rsidR="00843C8E" w:rsidRPr="00064B31" w:rsidRDefault="00E932A1" w:rsidP="00967F8A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967F8A">
              <w:rPr>
                <w:rFonts w:cs="Times New Roman"/>
                <w:b/>
                <w:lang w:val="sr-Latn-CS"/>
              </w:rPr>
              <w:t>5</w:t>
            </w:r>
            <w:r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967F8A">
              <w:rPr>
                <w:rFonts w:cs="Times New Roman"/>
                <w:b/>
                <w:lang w:val="sr-Latn-CS"/>
              </w:rPr>
              <w:t>2</w:t>
            </w:r>
            <w:r w:rsidR="00AE0036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862384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Вулић</w:t>
            </w:r>
          </w:p>
          <w:p w:rsidR="00862384" w:rsidRDefault="00862384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 Ковачевић Прерадовић</w:t>
            </w:r>
          </w:p>
        </w:tc>
      </w:tr>
      <w:tr w:rsidR="00843C8E" w:rsidRPr="00B624B3" w:rsidTr="00320172">
        <w:trPr>
          <w:jc w:val="center"/>
        </w:trPr>
        <w:tc>
          <w:tcPr>
            <w:tcW w:w="1120" w:type="dxa"/>
            <w:vAlign w:val="center"/>
          </w:tcPr>
          <w:p w:rsidR="00F421C2" w:rsidRDefault="00F421C2" w:rsidP="00320172">
            <w:pPr>
              <w:jc w:val="center"/>
              <w:rPr>
                <w:lang w:val="sr-Cyrl-BA"/>
              </w:rPr>
            </w:pPr>
          </w:p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421C2" w:rsidRDefault="00F421C2" w:rsidP="00320172">
            <w:pPr>
              <w:jc w:val="center"/>
              <w:rPr>
                <w:lang w:val="sr-Cyrl-BA"/>
              </w:rPr>
            </w:pPr>
          </w:p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F421C2" w:rsidRDefault="00F421C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843C8E" w:rsidRPr="004D15D7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Запаљенске реуматске болести (реуматоидни артритис, анкилозни спондилитис, Рајтеров синдром, псоријатични артритис, инфективни артритис).</w:t>
            </w:r>
          </w:p>
        </w:tc>
        <w:tc>
          <w:tcPr>
            <w:tcW w:w="1407" w:type="dxa"/>
            <w:vAlign w:val="center"/>
          </w:tcPr>
          <w:p w:rsidR="00F421C2" w:rsidRDefault="00F421C2" w:rsidP="00D24F0C">
            <w:pPr>
              <w:ind w:left="57"/>
              <w:rPr>
                <w:lang w:val="sr-Cyrl-BA"/>
              </w:rPr>
            </w:pPr>
          </w:p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421C2" w:rsidRDefault="00F421C2" w:rsidP="00AE0036">
            <w:pPr>
              <w:jc w:val="center"/>
              <w:rPr>
                <w:rFonts w:cs="Times New Roman"/>
                <w:b/>
                <w:lang w:val="sr-Cyrl-BA"/>
              </w:rPr>
            </w:pPr>
          </w:p>
          <w:p w:rsidR="00AE0036" w:rsidRDefault="00E932A1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20.12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21.</w:t>
            </w:r>
          </w:p>
          <w:p w:rsidR="00113B12" w:rsidRDefault="00E932A1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24.12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21</w:t>
            </w:r>
            <w:r w:rsidR="00AE0036" w:rsidRPr="003F7477">
              <w:rPr>
                <w:rFonts w:cs="Times New Roman"/>
                <w:b/>
              </w:rPr>
              <w:t>.</w:t>
            </w:r>
          </w:p>
          <w:p w:rsidR="00843C8E" w:rsidRPr="00064B31" w:rsidRDefault="00843C8E" w:rsidP="00113B12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F421C2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F421C2" w:rsidRDefault="00F421C2" w:rsidP="00320172">
            <w:pPr>
              <w:jc w:val="center"/>
              <w:rPr>
                <w:lang w:val="sr-Cyrl-BA"/>
              </w:rPr>
            </w:pPr>
          </w:p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F421C2" w:rsidRDefault="00F421C2" w:rsidP="004D15D7">
            <w:pPr>
              <w:ind w:left="57" w:right="57"/>
              <w:rPr>
                <w:lang w:val="sr-Cyrl-BA"/>
              </w:rPr>
            </w:pPr>
          </w:p>
          <w:p w:rsidR="00843C8E" w:rsidRPr="00CA4672" w:rsidRDefault="00064B31" w:rsidP="004D15D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Љ.Божић</w:t>
            </w:r>
            <w:r w:rsidR="00CA4672">
              <w:rPr>
                <w:lang w:val="sr-Latn-BA"/>
              </w:rPr>
              <w:t>-</w:t>
            </w:r>
            <w:r w:rsidR="00CA4672">
              <w:rPr>
                <w:lang w:val="sr-Cyrl-BA"/>
              </w:rPr>
              <w:t>Мајсторовић</w:t>
            </w:r>
          </w:p>
        </w:tc>
      </w:tr>
      <w:tr w:rsidR="00843C8E" w:rsidRPr="00B624B3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843C8E" w:rsidRPr="004D15D7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13B12" w:rsidRDefault="00967F8A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19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2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967F8A" w:rsidP="00064B31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22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4D15D7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2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rPr>
                <w:lang w:val="sr-Cyrl-BA"/>
              </w:rPr>
            </w:pPr>
            <w:r>
              <w:rPr>
                <w:b/>
                <w:lang w:val="sr-Latn-CS"/>
              </w:rPr>
              <w:t xml:space="preserve">    </w:t>
            </w: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064B31" w:rsidP="00064B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 w:rsidR="004D15D7">
              <w:rPr>
                <w:lang w:val="sr-Cyrl-BA"/>
              </w:rPr>
              <w:t xml:space="preserve">. др </w:t>
            </w:r>
            <w:r>
              <w:rPr>
                <w:lang w:val="sr-Cyrl-BA"/>
              </w:rPr>
              <w:t>Љ.Божић</w:t>
            </w:r>
            <w:r w:rsidR="00CA4672">
              <w:rPr>
                <w:lang w:val="sr-Cyrl-BA"/>
              </w:rPr>
              <w:t>-Мајсторовић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843C8E" w:rsidRPr="004D15D7" w:rsidRDefault="004D15D7" w:rsidP="00113B12">
            <w:pPr>
              <w:ind w:left="57"/>
              <w:rPr>
                <w:b/>
                <w:lang w:val="sr-Cyrl-BA"/>
              </w:rPr>
            </w:pPr>
            <w:r w:rsidRPr="004D15D7">
              <w:rPr>
                <w:b/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64B31" w:rsidRDefault="00967F8A" w:rsidP="00064B31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26</w:t>
            </w:r>
            <w:r w:rsidR="00F761B7">
              <w:rPr>
                <w:rFonts w:cs="Times New Roman"/>
                <w:b/>
                <w:lang w:val="sr-Cyrl-BA"/>
              </w:rPr>
              <w:t>.</w:t>
            </w:r>
            <w:r>
              <w:rPr>
                <w:rFonts w:cs="Times New Roman"/>
                <w:b/>
                <w:lang w:val="sr-Latn-CS"/>
              </w:rPr>
              <w:t>12</w:t>
            </w:r>
            <w:r w:rsidR="00064B31">
              <w:rPr>
                <w:rFonts w:cs="Times New Roman"/>
                <w:b/>
                <w:lang w:val="sr-Cyrl-BA"/>
              </w:rPr>
              <w:t>.202</w:t>
            </w:r>
            <w:r w:rsidR="00F761B7">
              <w:rPr>
                <w:rFonts w:cs="Times New Roman"/>
                <w:b/>
                <w:lang w:val="sr-Cyrl-BA"/>
              </w:rPr>
              <w:t>2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967F8A" w:rsidP="00967F8A">
            <w:pPr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 xml:space="preserve">  29</w:t>
            </w:r>
            <w:r>
              <w:rPr>
                <w:rFonts w:cs="Times New Roman"/>
                <w:b/>
                <w:lang w:val="sr-Cyrl-BA"/>
              </w:rPr>
              <w:t>.</w:t>
            </w:r>
            <w:r>
              <w:rPr>
                <w:rFonts w:cs="Times New Roman"/>
                <w:b/>
                <w:lang w:val="sr-Latn-CS"/>
              </w:rPr>
              <w:t>12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064B31" w:rsidRPr="003F7477">
              <w:rPr>
                <w:rFonts w:cs="Times New Roman"/>
                <w:b/>
              </w:rPr>
              <w:t>20</w:t>
            </w:r>
            <w:r w:rsidR="00064B31">
              <w:rPr>
                <w:rFonts w:cs="Times New Roman"/>
                <w:b/>
                <w:lang w:val="sr-Cyrl-BA"/>
              </w:rPr>
              <w:t>2</w:t>
            </w:r>
            <w:r w:rsidR="00F761B7">
              <w:rPr>
                <w:rFonts w:cs="Times New Roman"/>
                <w:b/>
                <w:lang w:val="sr-Cyrl-BA"/>
              </w:rPr>
              <w:t>2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CA4A77" w:rsidP="004D15D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D15D7">
              <w:rPr>
                <w:lang w:val="sr-Cyrl-BA"/>
              </w:rPr>
              <w:t>З. Мавија</w:t>
            </w:r>
          </w:p>
        </w:tc>
      </w:tr>
      <w:tr w:rsidR="00F761B7" w:rsidRPr="009F0721" w:rsidTr="00320172">
        <w:trPr>
          <w:jc w:val="center"/>
        </w:trPr>
        <w:tc>
          <w:tcPr>
            <w:tcW w:w="1120" w:type="dxa"/>
            <w:vAlign w:val="center"/>
          </w:tcPr>
          <w:p w:rsidR="00F761B7" w:rsidRPr="00BF283C" w:rsidRDefault="00F761B7" w:rsidP="00320172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:rsidR="00F761B7" w:rsidRDefault="00F761B7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F761B7" w:rsidRPr="004831FC" w:rsidRDefault="00F761B7" w:rsidP="00113B12">
            <w:pPr>
              <w:ind w:left="57"/>
              <w:rPr>
                <w:b/>
                <w:lang w:val="sr-Latn-BA"/>
              </w:rPr>
            </w:pPr>
            <w:r w:rsidRPr="00CA4672">
              <w:rPr>
                <w:b/>
                <w:color w:val="FF0000"/>
                <w:lang w:val="sr-Cyrl-BA"/>
              </w:rPr>
              <w:t>НАДОКНАДА</w:t>
            </w:r>
          </w:p>
        </w:tc>
        <w:tc>
          <w:tcPr>
            <w:tcW w:w="1407" w:type="dxa"/>
            <w:vAlign w:val="center"/>
          </w:tcPr>
          <w:p w:rsidR="00F761B7" w:rsidRDefault="00F761B7" w:rsidP="00A06BE5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F761B7" w:rsidRDefault="00F761B7" w:rsidP="00064B31">
            <w:pPr>
              <w:jc w:val="center"/>
              <w:rPr>
                <w:rFonts w:cs="Times New Roman"/>
                <w:b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F761B7" w:rsidRDefault="00F761B7" w:rsidP="00D24F0C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F761B7" w:rsidRDefault="00F761B7" w:rsidP="00D24F0C">
            <w:pPr>
              <w:ind w:left="57"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F761B7" w:rsidRDefault="00F761B7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761B7" w:rsidRDefault="00F761B7" w:rsidP="004D15D7">
            <w:pPr>
              <w:ind w:left="57" w:right="57"/>
              <w:rPr>
                <w:lang w:val="sr-Cyrl-BA"/>
              </w:rPr>
            </w:pP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843C8E" w:rsidRPr="008F1146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07" w:type="dxa"/>
            <w:vAlign w:val="center"/>
          </w:tcPr>
          <w:p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64B31" w:rsidRDefault="00F761B7" w:rsidP="00064B31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967F8A">
              <w:rPr>
                <w:rFonts w:cs="Times New Roman"/>
                <w:b/>
                <w:lang w:val="sr-Latn-CS"/>
              </w:rPr>
              <w:t>6</w:t>
            </w:r>
            <w:r>
              <w:rPr>
                <w:rFonts w:cs="Times New Roman"/>
                <w:b/>
                <w:lang w:val="sr-Cyrl-BA"/>
              </w:rPr>
              <w:t>.01</w:t>
            </w:r>
            <w:r w:rsidR="00064B31">
              <w:rPr>
                <w:rFonts w:cs="Times New Roman"/>
                <w:b/>
                <w:lang w:val="sr-Cyrl-BA"/>
              </w:rPr>
              <w:t>.202</w:t>
            </w:r>
            <w:r w:rsidR="00967F8A">
              <w:rPr>
                <w:rFonts w:cs="Times New Roman"/>
                <w:b/>
                <w:lang w:val="sr-Latn-CS"/>
              </w:rPr>
              <w:t>3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967F8A" w:rsidP="00064B31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19</w:t>
            </w:r>
            <w:r w:rsidR="00F761B7">
              <w:rPr>
                <w:rFonts w:cs="Times New Roman"/>
                <w:b/>
                <w:lang w:val="sr-Cyrl-BA"/>
              </w:rPr>
              <w:t>.01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064B31"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F761B7">
              <w:rPr>
                <w:rFonts w:cs="Times New Roman"/>
                <w:b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4D15D7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 Мавија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0A7A42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D91962" w:rsidRPr="00EE56F9" w:rsidRDefault="00EE56F9" w:rsidP="00EE56F9">
      <w:pPr>
        <w:spacing w:before="240"/>
        <w:rPr>
          <w:b/>
          <w:bCs/>
          <w:lang w:val="sr-Cyrl-BA"/>
        </w:rPr>
      </w:pPr>
      <w:r>
        <w:rPr>
          <w:b/>
          <w:bCs/>
          <w:lang w:val="sr-Cyrl-BA"/>
        </w:rPr>
        <w:t>Шеф  Катедре  за  интерну  медицину  :</w:t>
      </w:r>
      <w:r w:rsidR="00D91962" w:rsidRPr="00EE56F9">
        <w:rPr>
          <w:b/>
          <w:bCs/>
          <w:lang w:val="sr-Cyrl-BA"/>
        </w:rPr>
        <w:t xml:space="preserve">Проф.др Сњежана Поповић-Пејичић </w:t>
      </w:r>
      <w:r w:rsidRPr="00EE56F9">
        <w:rPr>
          <w:b/>
          <w:bCs/>
          <w:lang w:val="sr-Cyrl-BA"/>
        </w:rPr>
        <w:t xml:space="preserve">, дописни члан АНУРС-а </w:t>
      </w:r>
    </w:p>
    <w:p w:rsidR="00D91962" w:rsidRPr="00D91962" w:rsidRDefault="00D91962" w:rsidP="00D91962">
      <w:pPr>
        <w:spacing w:before="240"/>
        <w:ind w:left="10800"/>
        <w:rPr>
          <w:b/>
          <w:lang w:val="sr-Cyrl-BA"/>
        </w:rPr>
      </w:pPr>
    </w:p>
    <w:p w:rsidR="00C84E07" w:rsidRPr="00D91962" w:rsidRDefault="00967F8A" w:rsidP="00C84E07">
      <w:pPr>
        <w:pStyle w:val="Body"/>
        <w:spacing w:before="240" w:after="0" w:line="240" w:lineRule="auto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77DA" w:rsidRPr="009F0721" w:rsidRDefault="003D77DA" w:rsidP="003D77DA">
      <w:pPr>
        <w:spacing w:before="240"/>
        <w:rPr>
          <w:b/>
          <w:lang w:val="sr-Cyrl-BA"/>
        </w:rPr>
      </w:pPr>
    </w:p>
    <w:sectPr w:rsidR="003D77DA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45296"/>
    <w:rsid w:val="00057741"/>
    <w:rsid w:val="000603B8"/>
    <w:rsid w:val="00064B31"/>
    <w:rsid w:val="0007311F"/>
    <w:rsid w:val="00081819"/>
    <w:rsid w:val="000A7A42"/>
    <w:rsid w:val="000B37F0"/>
    <w:rsid w:val="000C1E49"/>
    <w:rsid w:val="000C283C"/>
    <w:rsid w:val="000E35B2"/>
    <w:rsid w:val="00113B12"/>
    <w:rsid w:val="00117300"/>
    <w:rsid w:val="0013259B"/>
    <w:rsid w:val="00140F5D"/>
    <w:rsid w:val="00146A9B"/>
    <w:rsid w:val="00176337"/>
    <w:rsid w:val="001818FE"/>
    <w:rsid w:val="001953F9"/>
    <w:rsid w:val="00195E33"/>
    <w:rsid w:val="001A7910"/>
    <w:rsid w:val="001D797C"/>
    <w:rsid w:val="001E2CDA"/>
    <w:rsid w:val="001E5339"/>
    <w:rsid w:val="001F54CD"/>
    <w:rsid w:val="00222C39"/>
    <w:rsid w:val="00246214"/>
    <w:rsid w:val="0025080B"/>
    <w:rsid w:val="00274F5F"/>
    <w:rsid w:val="00290BF5"/>
    <w:rsid w:val="002A255C"/>
    <w:rsid w:val="002A7CDA"/>
    <w:rsid w:val="002B6F51"/>
    <w:rsid w:val="002C7CFA"/>
    <w:rsid w:val="00314A36"/>
    <w:rsid w:val="00320172"/>
    <w:rsid w:val="0033556D"/>
    <w:rsid w:val="003568B4"/>
    <w:rsid w:val="00385D97"/>
    <w:rsid w:val="0039351A"/>
    <w:rsid w:val="003D3CF9"/>
    <w:rsid w:val="003D77DA"/>
    <w:rsid w:val="003E4307"/>
    <w:rsid w:val="00435620"/>
    <w:rsid w:val="00437DA8"/>
    <w:rsid w:val="004546E7"/>
    <w:rsid w:val="0047553F"/>
    <w:rsid w:val="004831FC"/>
    <w:rsid w:val="004A3EA8"/>
    <w:rsid w:val="004B718F"/>
    <w:rsid w:val="004D15D7"/>
    <w:rsid w:val="004D33FD"/>
    <w:rsid w:val="004E293E"/>
    <w:rsid w:val="00522F27"/>
    <w:rsid w:val="005373B7"/>
    <w:rsid w:val="005611BA"/>
    <w:rsid w:val="00581DBA"/>
    <w:rsid w:val="00583711"/>
    <w:rsid w:val="00597DC0"/>
    <w:rsid w:val="005A191E"/>
    <w:rsid w:val="005C675C"/>
    <w:rsid w:val="005E0F98"/>
    <w:rsid w:val="00625F82"/>
    <w:rsid w:val="00685B50"/>
    <w:rsid w:val="006966C4"/>
    <w:rsid w:val="006B3AE7"/>
    <w:rsid w:val="007028D0"/>
    <w:rsid w:val="00703E30"/>
    <w:rsid w:val="00726DA6"/>
    <w:rsid w:val="007640E6"/>
    <w:rsid w:val="00776321"/>
    <w:rsid w:val="007E33CC"/>
    <w:rsid w:val="007F421A"/>
    <w:rsid w:val="00843C8E"/>
    <w:rsid w:val="008469F0"/>
    <w:rsid w:val="00862384"/>
    <w:rsid w:val="008717F9"/>
    <w:rsid w:val="008B1B16"/>
    <w:rsid w:val="008B68D5"/>
    <w:rsid w:val="008D5850"/>
    <w:rsid w:val="008E4690"/>
    <w:rsid w:val="008F1146"/>
    <w:rsid w:val="00910B8D"/>
    <w:rsid w:val="009134AB"/>
    <w:rsid w:val="009305F9"/>
    <w:rsid w:val="0093123D"/>
    <w:rsid w:val="0094029E"/>
    <w:rsid w:val="00940502"/>
    <w:rsid w:val="009427CB"/>
    <w:rsid w:val="00955627"/>
    <w:rsid w:val="00966802"/>
    <w:rsid w:val="00967F8A"/>
    <w:rsid w:val="00984E9A"/>
    <w:rsid w:val="00993577"/>
    <w:rsid w:val="009A577C"/>
    <w:rsid w:val="009C26A4"/>
    <w:rsid w:val="009F0721"/>
    <w:rsid w:val="00A06BE5"/>
    <w:rsid w:val="00A1523F"/>
    <w:rsid w:val="00A36DA5"/>
    <w:rsid w:val="00A41A78"/>
    <w:rsid w:val="00A56021"/>
    <w:rsid w:val="00A63D1D"/>
    <w:rsid w:val="00AC7FE5"/>
    <w:rsid w:val="00AD589E"/>
    <w:rsid w:val="00AE0036"/>
    <w:rsid w:val="00AE47FD"/>
    <w:rsid w:val="00B52362"/>
    <w:rsid w:val="00B53AE0"/>
    <w:rsid w:val="00B624B3"/>
    <w:rsid w:val="00BF283C"/>
    <w:rsid w:val="00BF4111"/>
    <w:rsid w:val="00C062EC"/>
    <w:rsid w:val="00C14C97"/>
    <w:rsid w:val="00C41E6E"/>
    <w:rsid w:val="00C446E5"/>
    <w:rsid w:val="00C46F8C"/>
    <w:rsid w:val="00C66660"/>
    <w:rsid w:val="00C84E07"/>
    <w:rsid w:val="00CA4672"/>
    <w:rsid w:val="00CA4A77"/>
    <w:rsid w:val="00CB0100"/>
    <w:rsid w:val="00CD46F6"/>
    <w:rsid w:val="00CD526B"/>
    <w:rsid w:val="00CE32EA"/>
    <w:rsid w:val="00CE523E"/>
    <w:rsid w:val="00CF547A"/>
    <w:rsid w:val="00D24F0C"/>
    <w:rsid w:val="00D353C0"/>
    <w:rsid w:val="00D4268B"/>
    <w:rsid w:val="00D463F7"/>
    <w:rsid w:val="00D760C7"/>
    <w:rsid w:val="00D858B1"/>
    <w:rsid w:val="00D91962"/>
    <w:rsid w:val="00D9655B"/>
    <w:rsid w:val="00D96C68"/>
    <w:rsid w:val="00DB1817"/>
    <w:rsid w:val="00DC092A"/>
    <w:rsid w:val="00DE0ACB"/>
    <w:rsid w:val="00DE402F"/>
    <w:rsid w:val="00E06154"/>
    <w:rsid w:val="00E11D47"/>
    <w:rsid w:val="00E1409A"/>
    <w:rsid w:val="00E172BD"/>
    <w:rsid w:val="00E20131"/>
    <w:rsid w:val="00E25A41"/>
    <w:rsid w:val="00E403D2"/>
    <w:rsid w:val="00E669AC"/>
    <w:rsid w:val="00E73CD5"/>
    <w:rsid w:val="00E74FD9"/>
    <w:rsid w:val="00E8339A"/>
    <w:rsid w:val="00E932A1"/>
    <w:rsid w:val="00EA1E97"/>
    <w:rsid w:val="00EA31C2"/>
    <w:rsid w:val="00EE56F9"/>
    <w:rsid w:val="00F053B2"/>
    <w:rsid w:val="00F0614D"/>
    <w:rsid w:val="00F20324"/>
    <w:rsid w:val="00F2405D"/>
    <w:rsid w:val="00F25852"/>
    <w:rsid w:val="00F421C2"/>
    <w:rsid w:val="00F4384F"/>
    <w:rsid w:val="00F47ACA"/>
    <w:rsid w:val="00F7614B"/>
    <w:rsid w:val="00F761B7"/>
    <w:rsid w:val="00F85F42"/>
    <w:rsid w:val="00FA257C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032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lang w:val="bs-Latn-BA" w:eastAsia="bs-Latn-BA"/>
    </w:rPr>
  </w:style>
  <w:style w:type="paragraph" w:customStyle="1" w:styleId="Body">
    <w:name w:val="Body"/>
    <w:rsid w:val="00C84E0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Valentina Soldat-Stanković</cp:lastModifiedBy>
  <cp:revision>2</cp:revision>
  <dcterms:created xsi:type="dcterms:W3CDTF">2022-09-29T11:15:00Z</dcterms:created>
  <dcterms:modified xsi:type="dcterms:W3CDTF">2022-09-29T11:15:00Z</dcterms:modified>
</cp:coreProperties>
</file>