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BEB" w:rsidRDefault="00E41BEB" w:rsidP="00E41BEB">
      <w:pPr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pl-PL"/>
        </w:rPr>
        <w:t>Katedra za farmakologiju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:rsidR="00E41BEB" w:rsidRDefault="00E41BEB" w:rsidP="00E41BEB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E41BEB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E41BEB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9B1B1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2022/2023</w:t>
            </w:r>
            <w:r w:rsidR="00E41BEB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Pr="0086082A" w:rsidRDefault="0086082A">
            <w:pPr>
              <w:jc w:val="center"/>
              <w:rPr>
                <w:sz w:val="24"/>
                <w:szCs w:val="24"/>
                <w:lang w:val="sr-Cyrl-BA"/>
              </w:rPr>
            </w:pPr>
            <w:r w:rsidRPr="0086082A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ОБА18КФ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A027DC" w:rsidP="002B0B33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бабиштво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516FD1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516FD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трећа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B4774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 (1+2</w:t>
            </w:r>
            <w:r w:rsidR="000A3E0E">
              <w:rPr>
                <w:sz w:val="24"/>
                <w:szCs w:val="22"/>
                <w:lang w:val="sr-Latn-R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6B1BF1" w:rsidRDefault="005F5B85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E41BEB" w:rsidRDefault="002B0B33">
            <w:pPr>
              <w:pStyle w:val="Title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:rsidR="00D66D97" w:rsidRDefault="00D66D97" w:rsidP="00D66D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D97" w:rsidRDefault="00D66D97">
            <w:pPr>
              <w:spacing w:line="254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rPr>
                <w:b/>
                <w:sz w:val="24"/>
                <w:szCs w:val="22"/>
                <w:lang w:val="sr-Cyrl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 w:rsidP="00D66D97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pStyle w:val="Title"/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по</w:t>
            </w:r>
            <w:r>
              <w:rPr>
                <w:sz w:val="24"/>
                <w:szCs w:val="24"/>
                <w:lang w:val="sr-Cyrl-RS"/>
              </w:rPr>
              <w:t>недељак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10.10.2022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18.15-19.00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ФЗО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lang w:val="sr-Cyrl-RS"/>
              </w:rPr>
              <w:t>Шатара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Фазе клиничког испитивања лијекова 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17.10.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Latn-RS"/>
              </w:rPr>
            </w:pPr>
            <w:r>
              <w:rPr>
                <w:lang w:val="sr-Cyrl-RS"/>
              </w:rPr>
              <w:t>проф.Нежић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Дизајн и врсте клиничких студија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pStyle w:val="BodyText"/>
              <w:spacing w:line="254" w:lineRule="auto"/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sr-Cyrl-CS"/>
              </w:rPr>
              <w:t>пријава НРЛ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24.10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 xml:space="preserve"> Интеракције лијекова, </w:t>
            </w:r>
          </w:p>
          <w:p w:rsidR="00D66D97" w:rsidRDefault="00D66D97">
            <w:pPr>
              <w:pStyle w:val="BodyText"/>
              <w:spacing w:line="254" w:lineRule="auto"/>
              <w:jc w:val="both"/>
              <w:rPr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IV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</w:p>
          <w:p w:rsidR="00D66D97" w:rsidRDefault="00D66D97">
            <w:pPr>
              <w:pStyle w:val="BodyText"/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Latn-BA"/>
              </w:rPr>
            </w:pPr>
            <w:r>
              <w:rPr>
                <w:lang w:val="sr-Cyrl-RS"/>
              </w:rPr>
              <w:t>31.10.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 xml:space="preserve">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7.11.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14.11.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Latn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>
              <w:rPr>
                <w:sz w:val="24"/>
                <w:szCs w:val="24"/>
                <w:lang w:val="sr-Latn-RS"/>
              </w:rPr>
              <w:t>QT</w:t>
            </w:r>
            <w:r>
              <w:rPr>
                <w:sz w:val="24"/>
                <w:szCs w:val="24"/>
                <w:lang w:val="sr-Cyrl-RS"/>
              </w:rPr>
              <w:t>-интервал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21.11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>
              <w:rPr>
                <w:lang w:val="en-US"/>
              </w:rPr>
              <w:t xml:space="preserve">. </w:t>
            </w:r>
            <w:r>
              <w:rPr>
                <w:lang w:val="sr-Latn-RS"/>
              </w:rPr>
              <w:t>Нежић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Сигурно управљање лијековима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28.11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,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  <w:r>
              <w:rPr>
                <w:lang w:val="en-US"/>
              </w:rPr>
              <w:t>,</w:t>
            </w:r>
          </w:p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 xml:space="preserve">Х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Управљање медицинским отпадом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5.12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  <w:r>
              <w:rPr>
                <w:lang w:val="en-US"/>
              </w:rPr>
              <w:t>,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  <w:r>
              <w:rPr>
                <w:sz w:val="24"/>
                <w:szCs w:val="22"/>
                <w:lang w:val="sr-Latn-BA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12.12.2021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19.12.2021.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 xml:space="preserve">XII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en-US"/>
              </w:rPr>
            </w:pPr>
            <w:r>
              <w:rPr>
                <w:lang w:val="sr-Cyrl-RS"/>
              </w:rPr>
              <w:t>26.12</w:t>
            </w:r>
            <w:r>
              <w:rPr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доц. Стојаковић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колоквиј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16.1.2023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RS"/>
              </w:rPr>
              <w:t>У термину предавања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колоквиј-поправни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овјера семестра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проф. Шатара</w:t>
            </w: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rPr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</w:tr>
      <w:tr w:rsidR="00D66D9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97" w:rsidRDefault="00D66D97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</w:tr>
    </w:tbl>
    <w:p w:rsidR="00D66D97" w:rsidRDefault="00D66D97" w:rsidP="00D66D97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E41BEB" w:rsidRDefault="00E41BEB" w:rsidP="00E41BEB">
      <w:pPr>
        <w:rPr>
          <w:lang w:val="sr-Cyrl-BA"/>
        </w:rPr>
      </w:pPr>
    </w:p>
    <w:p w:rsidR="00E41BEB" w:rsidRDefault="00E41BEB" w:rsidP="00E41BEB">
      <w:pPr>
        <w:rPr>
          <w:rFonts w:ascii="Calibri" w:hAnsi="Calibri" w:cs="Calibri"/>
          <w:lang w:val="sv-SE"/>
        </w:rPr>
      </w:pPr>
    </w:p>
    <w:p w:rsidR="005F5B85" w:rsidRDefault="005F5B85" w:rsidP="00E41BEB">
      <w:pPr>
        <w:rPr>
          <w:rFonts w:ascii="Calibri" w:hAnsi="Calibri" w:cs="Calibri"/>
          <w:lang w:val="sv-SE"/>
        </w:rPr>
      </w:pPr>
    </w:p>
    <w:p w:rsidR="005F5B85" w:rsidRDefault="005F5B85" w:rsidP="00E41BEB">
      <w:pPr>
        <w:rPr>
          <w:rFonts w:ascii="Calibri" w:hAnsi="Calibri" w:cs="Calibri"/>
          <w:lang w:val="sv-SE"/>
        </w:rPr>
      </w:pPr>
    </w:p>
    <w:p w:rsidR="005F5B85" w:rsidRDefault="005F5B85" w:rsidP="00E41BEB">
      <w:pPr>
        <w:rPr>
          <w:rFonts w:ascii="Calibri" w:hAnsi="Calibri" w:cs="Calibri"/>
          <w:lang w:val="sv-SE"/>
        </w:rPr>
      </w:pPr>
    </w:p>
    <w:p w:rsidR="005F5B85" w:rsidRDefault="005F5B85" w:rsidP="005F5B8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ПЛАН И РАСПОРЕД ВЈЕЖБИ </w:t>
      </w:r>
    </w:p>
    <w:p w:rsidR="005F5B85" w:rsidRDefault="005F5B85" w:rsidP="005F5B8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ЗА СТУДИЈСКИ ПРОГРАМ БАБИШТО </w:t>
      </w:r>
      <w:r>
        <w:rPr>
          <w:b/>
          <w:sz w:val="28"/>
          <w:szCs w:val="28"/>
          <w:lang w:val="sr-Cyrl-BA"/>
        </w:rPr>
        <w:t>–</w:t>
      </w:r>
      <w:r>
        <w:rPr>
          <w:b/>
          <w:sz w:val="28"/>
          <w:szCs w:val="28"/>
          <w:lang w:val="sr-Cyrl-BA"/>
        </w:rPr>
        <w:t xml:space="preserve"> </w:t>
      </w:r>
      <w:r>
        <w:rPr>
          <w:b/>
          <w:sz w:val="28"/>
          <w:szCs w:val="28"/>
          <w:lang w:val="sr-Cyrl-BA"/>
        </w:rPr>
        <w:t xml:space="preserve">КЛИНИЧКА </w:t>
      </w:r>
      <w:r>
        <w:rPr>
          <w:b/>
          <w:sz w:val="28"/>
          <w:szCs w:val="28"/>
          <w:lang w:val="sr-Cyrl-BA"/>
        </w:rPr>
        <w:t>ФАРМАКОЛОГИЈА</w:t>
      </w:r>
    </w:p>
    <w:p w:rsidR="005F5B85" w:rsidRDefault="005F5B85" w:rsidP="00E41BEB">
      <w:pPr>
        <w:rPr>
          <w:rFonts w:ascii="Calibri" w:hAnsi="Calibri" w:cs="Calibri"/>
          <w:lang w:val="sv-SE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6"/>
        <w:gridCol w:w="1407"/>
        <w:gridCol w:w="1456"/>
        <w:gridCol w:w="1495"/>
        <w:gridCol w:w="1532"/>
        <w:gridCol w:w="379"/>
        <w:gridCol w:w="2269"/>
      </w:tblGrid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B85" w:rsidRDefault="005F5B85" w:rsidP="009733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RS"/>
              </w:rPr>
              <w:t>Увод у вјежбе,АТЦ/ДДД класификација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8A6717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Дијабетес мелитус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Астма</w:t>
            </w:r>
            <w:proofErr w:type="spellEnd"/>
            <w:r>
              <w:rPr>
                <w:sz w:val="24"/>
                <w:szCs w:val="22"/>
              </w:rPr>
              <w:t xml:space="preserve"> и ХОБП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Pr="00657F82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Респираторне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инфекције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tabs>
                <w:tab w:val="center" w:pos="761"/>
              </w:tabs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  <w:r>
              <w:rPr>
                <w:sz w:val="24"/>
                <w:szCs w:val="22"/>
                <w:lang w:val="sr-Cyrl-BA"/>
              </w:rPr>
              <w:tab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Исхемијска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болест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срца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Акутни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инфаркт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миокарда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9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Хипертензија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Срчана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инсуфицијенција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Атријална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фибрилација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Дислипидемије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Пептички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улкус</w:t>
            </w:r>
            <w:proofErr w:type="spellEnd"/>
            <w:r>
              <w:rPr>
                <w:sz w:val="24"/>
                <w:szCs w:val="22"/>
                <w:lang w:val="sr-Cyrl-R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195734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токолитици,утеротоници, постпартално крварење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21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ГЕРБ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 (чување,издавање лијекова)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195734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Колоквијум и овјера вјежби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Latn-BA"/>
              </w:rPr>
              <w:t>11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11.00-11.45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5" w:rsidRDefault="005F5B85" w:rsidP="009733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</w:tbl>
    <w:p w:rsidR="005F5B85" w:rsidRDefault="005F5B85" w:rsidP="00E41BEB">
      <w:pPr>
        <w:rPr>
          <w:rFonts w:ascii="Calibri" w:hAnsi="Calibri" w:cs="Calibri"/>
          <w:lang w:val="sv-SE"/>
        </w:rPr>
      </w:pPr>
    </w:p>
    <w:p w:rsidR="00991A57" w:rsidRDefault="00991A57" w:rsidP="00E41BEB"/>
    <w:p w:rsidR="00D32A7A" w:rsidRDefault="00D32A7A" w:rsidP="00E41BEB"/>
    <w:sectPr w:rsidR="00D32A7A" w:rsidSect="00E4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2031955837">
    <w:abstractNumId w:val="0"/>
  </w:num>
  <w:num w:numId="2" w16cid:durableId="33137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EB"/>
    <w:rsid w:val="0008528C"/>
    <w:rsid w:val="000A3E0E"/>
    <w:rsid w:val="000E1913"/>
    <w:rsid w:val="002B0B33"/>
    <w:rsid w:val="003503B0"/>
    <w:rsid w:val="00353A9E"/>
    <w:rsid w:val="003D0D2D"/>
    <w:rsid w:val="00446B06"/>
    <w:rsid w:val="00516FD1"/>
    <w:rsid w:val="005A33EB"/>
    <w:rsid w:val="005F5B85"/>
    <w:rsid w:val="00634D43"/>
    <w:rsid w:val="00657F82"/>
    <w:rsid w:val="006640EC"/>
    <w:rsid w:val="006B1BF1"/>
    <w:rsid w:val="006F3906"/>
    <w:rsid w:val="0073038F"/>
    <w:rsid w:val="0086082A"/>
    <w:rsid w:val="00895D0B"/>
    <w:rsid w:val="008A6717"/>
    <w:rsid w:val="008E4ED1"/>
    <w:rsid w:val="00924D99"/>
    <w:rsid w:val="00973DD2"/>
    <w:rsid w:val="00991A57"/>
    <w:rsid w:val="009B1B14"/>
    <w:rsid w:val="00A027DC"/>
    <w:rsid w:val="00A11FEE"/>
    <w:rsid w:val="00A905DB"/>
    <w:rsid w:val="00B4514B"/>
    <w:rsid w:val="00B47741"/>
    <w:rsid w:val="00B47944"/>
    <w:rsid w:val="00CD6229"/>
    <w:rsid w:val="00D205E7"/>
    <w:rsid w:val="00D32A7A"/>
    <w:rsid w:val="00D66D97"/>
    <w:rsid w:val="00D715F4"/>
    <w:rsid w:val="00DC1FA3"/>
    <w:rsid w:val="00E266FB"/>
    <w:rsid w:val="00E41BEB"/>
    <w:rsid w:val="00F421EA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FD60"/>
  <w15:chartTrackingRefBased/>
  <w15:docId w15:val="{E99B82AF-E56F-4004-8BDA-A1E080B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B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BEB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E41B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1B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BEB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author</cp:lastModifiedBy>
  <cp:revision>2</cp:revision>
  <cp:lastPrinted>2020-02-13T11:23:00Z</cp:lastPrinted>
  <dcterms:created xsi:type="dcterms:W3CDTF">2022-10-30T15:18:00Z</dcterms:created>
  <dcterms:modified xsi:type="dcterms:W3CDTF">2022-10-30T15:18:00Z</dcterms:modified>
</cp:coreProperties>
</file>