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13" w:rsidRDefault="00BA28D2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</w:t>
      </w:r>
      <w:r w:rsidR="00C10122">
        <w:rPr>
          <w:rFonts w:ascii="Times New Roman" w:hAnsi="Times New Roman" w:cs="Times New Roman"/>
          <w:b/>
          <w:lang w:val="sr-Latn-CS"/>
        </w:rPr>
        <w:t>nizacija menadž</w:t>
      </w:r>
      <w:r w:rsidR="006F5813">
        <w:rPr>
          <w:rFonts w:ascii="Times New Roman" w:hAnsi="Times New Roman" w:cs="Times New Roman"/>
          <w:b/>
          <w:lang w:val="sr-Latn-CS"/>
        </w:rPr>
        <w:t>ment u zdravstvenoj njezi</w:t>
      </w:r>
    </w:p>
    <w:p w:rsidR="001529AF" w:rsidRDefault="006F58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Studijski program:</w:t>
      </w:r>
      <w:r w:rsidR="00BA28D2">
        <w:rPr>
          <w:rFonts w:ascii="Times New Roman" w:hAnsi="Times New Roman" w:cs="Times New Roman"/>
          <w:b/>
          <w:lang w:val="sr-Latn-CS"/>
        </w:rPr>
        <w:t xml:space="preserve"> Zdravstvena njega </w:t>
      </w:r>
    </w:p>
    <w:p w:rsidR="001529AF" w:rsidRDefault="00C7510A">
      <w:pPr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CS"/>
        </w:rPr>
        <w:t>13.02.2023</w:t>
      </w:r>
      <w:r w:rsidR="00BA28D2">
        <w:rPr>
          <w:rFonts w:ascii="Times New Roman" w:hAnsi="Times New Roman" w:cs="Times New Roman"/>
          <w:b/>
          <w:lang w:val="sr-Latn-CS"/>
        </w:rPr>
        <w:t>.</w:t>
      </w:r>
    </w:p>
    <w:tbl>
      <w:tblPr>
        <w:tblW w:w="88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7"/>
        <w:gridCol w:w="2690"/>
        <w:gridCol w:w="2315"/>
        <w:gridCol w:w="1710"/>
        <w:gridCol w:w="1711"/>
      </w:tblGrid>
      <w:tr w:rsidR="001529AF" w:rsidTr="005140A8">
        <w:trPr>
          <w:trHeight w:val="300"/>
          <w:jc w:val="center"/>
        </w:trPr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Predispitne aktivnosti + seminarski rad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Ispit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(broj bodova)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 xml:space="preserve">Ukupno bodova 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(ocjena)</w:t>
            </w:r>
          </w:p>
        </w:tc>
      </w:tr>
      <w:tr w:rsidR="001529AF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Pr="00083EF9" w:rsidRDefault="00C751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Tursić Adelisa 501/16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C7510A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  <w:r w:rsidR="00083EF9">
              <w:rPr>
                <w:rFonts w:ascii="Times New Roman" w:hAnsi="Times New Roman" w:cs="Times New Roman"/>
                <w:szCs w:val="22"/>
                <w:lang w:val="sr-Latn-B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C7510A">
            <w:pPr>
              <w:pStyle w:val="NoSpacing"/>
              <w:snapToGrid w:val="0"/>
              <w:jc w:val="center"/>
              <w:rPr>
                <w:rFonts w:hint="eastAsia"/>
              </w:rPr>
            </w:pPr>
            <w:r>
              <w:t>4</w:t>
            </w:r>
            <w:r w:rsidR="00083EF9"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C7510A">
            <w:pPr>
              <w:pStyle w:val="NoSpacing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5</w:t>
            </w:r>
            <w:r w:rsidR="00083EF9">
              <w:rPr>
                <w:rFonts w:ascii="Times New Roman" w:hAnsi="Times New Roman" w:cs="Times New Roman"/>
                <w:color w:val="auto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(6</w:t>
            </w:r>
            <w:r w:rsidR="005140A8">
              <w:rPr>
                <w:rFonts w:ascii="Times New Roman" w:hAnsi="Times New Roman" w:cs="Times New Roman"/>
                <w:color w:val="auto"/>
                <w:szCs w:val="22"/>
              </w:rPr>
              <w:t>)</w:t>
            </w:r>
          </w:p>
        </w:tc>
      </w:tr>
    </w:tbl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Upis ocjene svaki radni dan do 13h na Klinici za plućne bolesti.</w:t>
      </w: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ind w:left="648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Prof. dr Mirko Stanetić</w:t>
      </w:r>
    </w:p>
    <w:sectPr w:rsidR="001529AF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F"/>
    <w:rsid w:val="00083EF9"/>
    <w:rsid w:val="001529AF"/>
    <w:rsid w:val="005140A8"/>
    <w:rsid w:val="006F5813"/>
    <w:rsid w:val="00BA28D2"/>
    <w:rsid w:val="00C10122"/>
    <w:rsid w:val="00C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E81-2560-4BBC-B49D-BDDBD49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C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</w:style>
  <w:style w:type="paragraph" w:customStyle="1" w:styleId="Natpis">
    <w:name w:val="Nat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oSpacing">
    <w:name w:val="No Spacing"/>
    <w:qFormat/>
    <w:rsid w:val="009832BC"/>
    <w:pPr>
      <w:suppressAutoHyphens/>
      <w:spacing w:line="240" w:lineRule="auto"/>
    </w:pPr>
    <w:rPr>
      <w:rFonts w:ascii="Liberation Serif" w:eastAsia="SimSun" w:hAnsi="Liberation Serif" w:cs="Liberation Serif"/>
      <w:color w:val="00000A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983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Darija</cp:lastModifiedBy>
  <cp:revision>2</cp:revision>
  <cp:lastPrinted>2020-05-29T11:16:00Z</cp:lastPrinted>
  <dcterms:created xsi:type="dcterms:W3CDTF">2023-02-14T08:08:00Z</dcterms:created>
  <dcterms:modified xsi:type="dcterms:W3CDTF">2023-02-14T08:08:00Z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