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E8" w:rsidRDefault="005430E8" w:rsidP="00EB5C3E">
      <w:pPr>
        <w:rPr>
          <w:sz w:val="36"/>
          <w:szCs w:val="36"/>
          <w:lang w:val="sr-Cyrl-BA"/>
        </w:rPr>
      </w:pPr>
      <w:r>
        <w:rPr>
          <w:sz w:val="36"/>
          <w:szCs w:val="36"/>
          <w:lang w:val="sr-Cyrl-BA"/>
        </w:rPr>
        <w:t>Универзитет  у Бања Луци</w:t>
      </w:r>
    </w:p>
    <w:p w:rsidR="005430E8" w:rsidRDefault="005430E8" w:rsidP="00EB5C3E">
      <w:pPr>
        <w:rPr>
          <w:sz w:val="36"/>
          <w:szCs w:val="36"/>
          <w:lang w:val="sr-Cyrl-BA"/>
        </w:rPr>
      </w:pPr>
      <w:r>
        <w:rPr>
          <w:sz w:val="36"/>
          <w:szCs w:val="36"/>
          <w:lang w:val="sr-Cyrl-BA"/>
        </w:rPr>
        <w:t>Медицински факултет</w:t>
      </w:r>
    </w:p>
    <w:p w:rsidR="005430E8" w:rsidRDefault="005430E8" w:rsidP="00EB5C3E">
      <w:pPr>
        <w:rPr>
          <w:sz w:val="36"/>
          <w:szCs w:val="36"/>
          <w:lang w:val="sr-Cyrl-BA"/>
        </w:rPr>
      </w:pPr>
      <w:r>
        <w:rPr>
          <w:sz w:val="36"/>
          <w:szCs w:val="36"/>
          <w:lang w:val="sr-Cyrl-BA"/>
        </w:rPr>
        <w:t>Фармација</w:t>
      </w:r>
    </w:p>
    <w:p w:rsidR="005430E8" w:rsidRDefault="005430E8" w:rsidP="00EB5C3E">
      <w:pPr>
        <w:jc w:val="center"/>
        <w:rPr>
          <w:sz w:val="36"/>
          <w:szCs w:val="36"/>
          <w:lang w:val="sr-Cyrl-BA"/>
        </w:rPr>
      </w:pPr>
      <w:r>
        <w:rPr>
          <w:sz w:val="36"/>
          <w:szCs w:val="36"/>
          <w:lang w:val="sr-Cyrl-BA"/>
        </w:rPr>
        <w:t>Резултати завршног испита из Математике</w:t>
      </w:r>
    </w:p>
    <w:p w:rsidR="0095001C" w:rsidRPr="00EB5C3E" w:rsidRDefault="00EB5C3E" w:rsidP="00EB5C3E">
      <w:pPr>
        <w:jc w:val="center"/>
        <w:rPr>
          <w:sz w:val="36"/>
          <w:szCs w:val="36"/>
          <w:lang w:val="sr-Cyrl-BA"/>
        </w:rPr>
      </w:pPr>
      <w:r>
        <w:rPr>
          <w:sz w:val="36"/>
          <w:szCs w:val="36"/>
          <w:lang w:val="sr-Cyrl-BA"/>
        </w:rPr>
        <w:t xml:space="preserve">од </w:t>
      </w:r>
      <w:r>
        <w:rPr>
          <w:sz w:val="36"/>
          <w:szCs w:val="36"/>
          <w:lang w:val="sr-Latn-BA"/>
        </w:rPr>
        <w:t xml:space="preserve"> </w:t>
      </w:r>
      <w:r w:rsidR="0095001C" w:rsidRPr="0095001C">
        <w:rPr>
          <w:sz w:val="36"/>
          <w:szCs w:val="36"/>
        </w:rPr>
        <w:t>21.6.2023</w:t>
      </w:r>
    </w:p>
    <w:p w:rsidR="0095001C" w:rsidRPr="00EB5C3E" w:rsidRDefault="0095001C">
      <w:pPr>
        <w:rPr>
          <w:sz w:val="28"/>
          <w:szCs w:val="28"/>
          <w:lang w:val="sr-Cyrl-BA"/>
        </w:rPr>
      </w:pPr>
    </w:p>
    <w:tbl>
      <w:tblPr>
        <w:tblStyle w:val="TableGrid"/>
        <w:tblW w:w="7742" w:type="dxa"/>
        <w:tblLook w:val="04A0" w:firstRow="1" w:lastRow="0" w:firstColumn="1" w:lastColumn="0" w:noHBand="0" w:noVBand="1"/>
      </w:tblPr>
      <w:tblGrid>
        <w:gridCol w:w="501"/>
        <w:gridCol w:w="1465"/>
        <w:gridCol w:w="1536"/>
        <w:gridCol w:w="1542"/>
        <w:gridCol w:w="1493"/>
        <w:gridCol w:w="1205"/>
      </w:tblGrid>
      <w:tr w:rsidR="00EB5C3E" w:rsidRPr="0095001C" w:rsidTr="00EB5C3E">
        <w:tc>
          <w:tcPr>
            <w:tcW w:w="0" w:type="auto"/>
            <w:hideMark/>
          </w:tcPr>
          <w:p w:rsidR="00EB5C3E" w:rsidRPr="0095001C" w:rsidRDefault="00EB5C3E" w:rsidP="00950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</w:t>
            </w:r>
          </w:p>
        </w:tc>
        <w:tc>
          <w:tcPr>
            <w:tcW w:w="1465" w:type="dxa"/>
            <w:hideMark/>
          </w:tcPr>
          <w:p w:rsidR="00EB5C3E" w:rsidRPr="0095001C" w:rsidRDefault="00EB5C3E" w:rsidP="00950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</w:p>
        </w:tc>
        <w:tc>
          <w:tcPr>
            <w:tcW w:w="1542" w:type="dxa"/>
            <w:hideMark/>
          </w:tcPr>
          <w:p w:rsidR="00EB5C3E" w:rsidRPr="0095001C" w:rsidRDefault="00EB5C3E" w:rsidP="00950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0" w:type="auto"/>
            <w:hideMark/>
          </w:tcPr>
          <w:p w:rsidR="00EB5C3E" w:rsidRDefault="00EB5C3E" w:rsidP="00950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Датум </w:t>
            </w:r>
          </w:p>
          <w:p w:rsidR="00EB5C3E" w:rsidRPr="0095001C" w:rsidRDefault="00EB5C3E" w:rsidP="00950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полагања</w:t>
            </w:r>
          </w:p>
        </w:tc>
        <w:tc>
          <w:tcPr>
            <w:tcW w:w="1205" w:type="dxa"/>
            <w:hideMark/>
          </w:tcPr>
          <w:p w:rsidR="00EB5C3E" w:rsidRPr="0095001C" w:rsidRDefault="00EB5C3E" w:rsidP="009500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Завршни испит</w:t>
            </w:r>
          </w:p>
        </w:tc>
      </w:tr>
      <w:tr w:rsidR="00EB5C3E" w:rsidRPr="0095001C" w:rsidTr="00EB5C3E"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1621/2020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Бабић</w:t>
            </w:r>
          </w:p>
        </w:tc>
        <w:tc>
          <w:tcPr>
            <w:tcW w:w="1542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205" w:type="dxa"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18/60</w:t>
            </w:r>
          </w:p>
        </w:tc>
      </w:tr>
      <w:tr w:rsidR="00EB5C3E" w:rsidRPr="0095001C" w:rsidTr="00EB5C3E"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1682/2022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Божић</w:t>
            </w:r>
          </w:p>
        </w:tc>
        <w:tc>
          <w:tcPr>
            <w:tcW w:w="1542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Анђела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205" w:type="dxa"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23/60</w:t>
            </w:r>
          </w:p>
        </w:tc>
      </w:tr>
      <w:tr w:rsidR="00EB5C3E" w:rsidRPr="0095001C" w:rsidTr="00EB5C3E"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1676/2022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Велић</w:t>
            </w:r>
          </w:p>
        </w:tc>
        <w:tc>
          <w:tcPr>
            <w:tcW w:w="1542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205" w:type="dxa"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22/60</w:t>
            </w:r>
          </w:p>
        </w:tc>
      </w:tr>
      <w:tr w:rsidR="00EB5C3E" w:rsidRPr="0095001C" w:rsidTr="00EB5C3E"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1671/2022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Ђекић</w:t>
            </w:r>
          </w:p>
        </w:tc>
        <w:tc>
          <w:tcPr>
            <w:tcW w:w="1542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Јана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205" w:type="dxa"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15/60</w:t>
            </w:r>
          </w:p>
        </w:tc>
      </w:tr>
      <w:tr w:rsidR="00EB5C3E" w:rsidRPr="0095001C" w:rsidTr="00EB5C3E"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1669/2022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Ђурић</w:t>
            </w:r>
          </w:p>
        </w:tc>
        <w:tc>
          <w:tcPr>
            <w:tcW w:w="1542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205" w:type="dxa"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18/60</w:t>
            </w:r>
          </w:p>
        </w:tc>
      </w:tr>
      <w:tr w:rsidR="00EB5C3E" w:rsidRPr="0095001C" w:rsidTr="00EB5C3E"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1678/2022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Ковачевић</w:t>
            </w:r>
          </w:p>
        </w:tc>
        <w:tc>
          <w:tcPr>
            <w:tcW w:w="1542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205" w:type="dxa"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35/60</w:t>
            </w:r>
          </w:p>
        </w:tc>
      </w:tr>
      <w:tr w:rsidR="00EB5C3E" w:rsidRPr="0095001C" w:rsidTr="00EB5C3E"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1690/2022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Летић</w:t>
            </w:r>
          </w:p>
        </w:tc>
        <w:tc>
          <w:tcPr>
            <w:tcW w:w="1542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205" w:type="dxa"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0/60</w:t>
            </w:r>
          </w:p>
        </w:tc>
      </w:tr>
      <w:tr w:rsidR="00EB5C3E" w:rsidRPr="0095001C" w:rsidTr="00EB5C3E"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1663/2022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Милановић</w:t>
            </w:r>
          </w:p>
        </w:tc>
        <w:tc>
          <w:tcPr>
            <w:tcW w:w="1542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205" w:type="dxa"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12/60</w:t>
            </w:r>
          </w:p>
        </w:tc>
      </w:tr>
      <w:tr w:rsidR="00EB5C3E" w:rsidRPr="0095001C" w:rsidTr="00EB5C3E"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1662/2022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Пилиповић</w:t>
            </w:r>
          </w:p>
        </w:tc>
        <w:tc>
          <w:tcPr>
            <w:tcW w:w="1542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Дејана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205" w:type="dxa"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33/60</w:t>
            </w:r>
          </w:p>
        </w:tc>
      </w:tr>
      <w:tr w:rsidR="00EB5C3E" w:rsidRPr="0095001C" w:rsidTr="00EB5C3E"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1634/2021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</w:t>
            </w:r>
          </w:p>
        </w:tc>
        <w:tc>
          <w:tcPr>
            <w:tcW w:w="1542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205" w:type="dxa"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28/60</w:t>
            </w:r>
          </w:p>
        </w:tc>
      </w:tr>
      <w:tr w:rsidR="00EB5C3E" w:rsidRPr="0095001C" w:rsidTr="00EB5C3E"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5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1675/2022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Стојаковић</w:t>
            </w:r>
          </w:p>
        </w:tc>
        <w:tc>
          <w:tcPr>
            <w:tcW w:w="1542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Софија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205" w:type="dxa"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5/60</w:t>
            </w:r>
          </w:p>
        </w:tc>
      </w:tr>
      <w:tr w:rsidR="00EB5C3E" w:rsidRPr="0095001C" w:rsidTr="00EB5C3E"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5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1677/2022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Томић</w:t>
            </w:r>
          </w:p>
        </w:tc>
        <w:tc>
          <w:tcPr>
            <w:tcW w:w="1542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Михаела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205" w:type="dxa"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20/60</w:t>
            </w:r>
          </w:p>
        </w:tc>
      </w:tr>
      <w:tr w:rsidR="00EB5C3E" w:rsidRPr="0095001C" w:rsidTr="00EB5C3E"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5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1673/2022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Ћуран</w:t>
            </w:r>
          </w:p>
        </w:tc>
        <w:tc>
          <w:tcPr>
            <w:tcW w:w="1542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Белма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205" w:type="dxa"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23/60</w:t>
            </w:r>
          </w:p>
        </w:tc>
      </w:tr>
      <w:tr w:rsidR="00EB5C3E" w:rsidRPr="0095001C" w:rsidTr="00EB5C3E"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5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1661/2022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Црногорац</w:t>
            </w:r>
          </w:p>
        </w:tc>
        <w:tc>
          <w:tcPr>
            <w:tcW w:w="1542" w:type="dxa"/>
            <w:hideMark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0" w:type="auto"/>
            <w:hideMark/>
          </w:tcPr>
          <w:p w:rsidR="00EB5C3E" w:rsidRPr="0095001C" w:rsidRDefault="00EB5C3E" w:rsidP="009500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01C">
              <w:rPr>
                <w:rFonts w:ascii="Times New Roman" w:eastAsia="Times New Roman" w:hAnsi="Times New Roman" w:cs="Times New Roman"/>
                <w:sz w:val="24"/>
                <w:szCs w:val="24"/>
              </w:rPr>
              <w:t>21.06.2023.</w:t>
            </w:r>
          </w:p>
        </w:tc>
        <w:tc>
          <w:tcPr>
            <w:tcW w:w="1205" w:type="dxa"/>
          </w:tcPr>
          <w:p w:rsidR="00EB5C3E" w:rsidRPr="0095001C" w:rsidRDefault="00EB5C3E" w:rsidP="009500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15/60</w:t>
            </w:r>
          </w:p>
        </w:tc>
      </w:tr>
    </w:tbl>
    <w:p w:rsidR="0095001C" w:rsidRDefault="0095001C"/>
    <w:p w:rsidR="0095001C" w:rsidRDefault="0095001C"/>
    <w:p w:rsidR="0095001C" w:rsidRDefault="0095001C"/>
    <w:p w:rsidR="008E3F6F" w:rsidRDefault="008E3F6F" w:rsidP="008E3F6F">
      <w:pPr>
        <w:rPr>
          <w:lang w:val="sr-Cyrl-BA"/>
        </w:rPr>
      </w:pPr>
      <w:r w:rsidRPr="00A46E56">
        <w:rPr>
          <w:sz w:val="28"/>
          <w:szCs w:val="28"/>
          <w:lang w:val="sr-Cyrl-BA"/>
        </w:rPr>
        <w:t>Напомена:</w:t>
      </w:r>
      <w:r>
        <w:rPr>
          <w:lang w:val="sr-Cyrl-BA"/>
        </w:rPr>
        <w:t xml:space="preserve"> </w:t>
      </w:r>
    </w:p>
    <w:p w:rsidR="008E3F6F" w:rsidRPr="00A46E56" w:rsidRDefault="008E3F6F" w:rsidP="008E3F6F">
      <w:pPr>
        <w:pStyle w:val="ListParagraph"/>
        <w:numPr>
          <w:ilvl w:val="0"/>
          <w:numId w:val="1"/>
        </w:numPr>
        <w:rPr>
          <w:lang w:val="sr-Cyrl-BA"/>
        </w:rPr>
      </w:pPr>
      <w:r w:rsidRPr="00A46E56">
        <w:rPr>
          <w:lang w:val="sr-Cyrl-BA"/>
        </w:rPr>
        <w:t>Задаће се могу погледати у Четв</w:t>
      </w:r>
      <w:r>
        <w:rPr>
          <w:lang w:val="sr-Cyrl-BA"/>
        </w:rPr>
        <w:t>ртак, 29.6.2023. у термину од 11.00 до 11</w:t>
      </w:r>
      <w:r w:rsidRPr="00A46E56">
        <w:rPr>
          <w:lang w:val="sr-Cyrl-BA"/>
        </w:rPr>
        <w:t>.30.</w:t>
      </w:r>
    </w:p>
    <w:p w:rsidR="008E3F6F" w:rsidRPr="00A46E56" w:rsidRDefault="008E3F6F" w:rsidP="008E3F6F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Упис оцјена, Четвртак, 29.6.2023. у тер</w:t>
      </w:r>
      <w:r>
        <w:rPr>
          <w:lang w:val="sr-Cyrl-BA"/>
        </w:rPr>
        <w:t>мину од 11.30 до 12</w:t>
      </w:r>
      <w:r w:rsidRPr="00A46E56">
        <w:rPr>
          <w:lang w:val="sr-Cyrl-BA"/>
        </w:rPr>
        <w:t>.00.</w:t>
      </w:r>
    </w:p>
    <w:p w:rsidR="008E3F6F" w:rsidRDefault="008E3F6F" w:rsidP="008E3F6F">
      <w:pPr>
        <w:pStyle w:val="ListParagraph"/>
        <w:ind w:left="765"/>
        <w:rPr>
          <w:lang w:val="sr-Latn-BA"/>
        </w:rPr>
      </w:pPr>
    </w:p>
    <w:p w:rsidR="008E3F6F" w:rsidRDefault="008E3F6F" w:rsidP="008E3F6F">
      <w:pPr>
        <w:pStyle w:val="ListParagraph"/>
        <w:ind w:left="765"/>
        <w:rPr>
          <w:lang w:val="sr-Latn-BA"/>
        </w:rPr>
      </w:pPr>
    </w:p>
    <w:p w:rsidR="008E3F6F" w:rsidRDefault="008E3F6F" w:rsidP="008E3F6F">
      <w:pPr>
        <w:pStyle w:val="ListParagraph"/>
        <w:ind w:left="765"/>
        <w:rPr>
          <w:lang w:val="sr-Latn-BA"/>
        </w:rPr>
      </w:pPr>
    </w:p>
    <w:p w:rsidR="008E3F6F" w:rsidRDefault="008E3F6F" w:rsidP="008E3F6F">
      <w:pPr>
        <w:pStyle w:val="ListParagraph"/>
        <w:ind w:left="765"/>
        <w:rPr>
          <w:lang w:val="sr-Latn-BA"/>
        </w:rPr>
      </w:pPr>
    </w:p>
    <w:p w:rsidR="008E3F6F" w:rsidRDefault="008E3F6F" w:rsidP="008E3F6F">
      <w:pPr>
        <w:pStyle w:val="ListParagraph"/>
        <w:ind w:left="765"/>
        <w:rPr>
          <w:lang w:val="sr-Latn-BA"/>
        </w:rPr>
      </w:pPr>
    </w:p>
    <w:p w:rsidR="008E3F6F" w:rsidRDefault="008E3F6F" w:rsidP="008E3F6F">
      <w:pPr>
        <w:pStyle w:val="ListParagraph"/>
        <w:ind w:left="0"/>
        <w:rPr>
          <w:lang w:val="sr-Cyrl-BA"/>
        </w:rPr>
      </w:pPr>
      <w:r>
        <w:rPr>
          <w:lang w:val="sr-Cyrl-BA"/>
        </w:rPr>
        <w:t>Бања Лука</w:t>
      </w:r>
      <w:r>
        <w:rPr>
          <w:lang w:val="sr-Latn-BA"/>
        </w:rPr>
        <w:t>, 28.6.2023</w:t>
      </w:r>
      <w:r>
        <w:rPr>
          <w:lang w:val="sr-Cyrl-BA"/>
        </w:rPr>
        <w:t>.</w:t>
      </w:r>
      <w:r>
        <w:rPr>
          <w:lang w:val="sr-Latn-BA"/>
        </w:rPr>
        <w:t xml:space="preserve">                                                                                               </w:t>
      </w:r>
      <w:r>
        <w:rPr>
          <w:lang w:val="sr-Cyrl-BA"/>
        </w:rPr>
        <w:t>Предметни наставник:</w:t>
      </w:r>
    </w:p>
    <w:p w:rsidR="008E3F6F" w:rsidRPr="00A46E56" w:rsidRDefault="008E3F6F" w:rsidP="008E3F6F">
      <w:pPr>
        <w:pStyle w:val="ListParagraph"/>
        <w:ind w:left="0"/>
        <w:jc w:val="right"/>
        <w:rPr>
          <w:lang w:val="sr-Cyrl-BA"/>
        </w:rPr>
      </w:pPr>
      <w:r>
        <w:rPr>
          <w:lang w:val="sr-Cyrl-BA"/>
        </w:rPr>
        <w:t>проф.др. Ненад Стојановић</w:t>
      </w:r>
    </w:p>
    <w:p w:rsidR="008E3F6F" w:rsidRDefault="008E3F6F" w:rsidP="008E3F6F">
      <w:pPr>
        <w:pStyle w:val="ListParagraph"/>
        <w:ind w:left="765"/>
        <w:rPr>
          <w:lang w:val="sr-Latn-BA"/>
        </w:rPr>
      </w:pPr>
    </w:p>
    <w:p w:rsidR="0095001C" w:rsidRDefault="0095001C">
      <w:bookmarkStart w:id="0" w:name="_GoBack"/>
      <w:bookmarkEnd w:id="0"/>
    </w:p>
    <w:sectPr w:rsidR="0095001C" w:rsidSect="00A60BB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30E"/>
    <w:multiLevelType w:val="hybridMultilevel"/>
    <w:tmpl w:val="8794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F7615"/>
    <w:multiLevelType w:val="hybridMultilevel"/>
    <w:tmpl w:val="B0BA5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8D"/>
    <w:rsid w:val="001F54E5"/>
    <w:rsid w:val="00364D98"/>
    <w:rsid w:val="005430E8"/>
    <w:rsid w:val="006467A7"/>
    <w:rsid w:val="008E3F6F"/>
    <w:rsid w:val="0095001C"/>
    <w:rsid w:val="00A60BBB"/>
    <w:rsid w:val="00D5178D"/>
    <w:rsid w:val="00EB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F84A"/>
  <w15:chartTrackingRefBased/>
  <w15:docId w15:val="{690130F8-C00C-4833-BF37-EFEF55E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Banjoj Luci, Poljoprivredni fakultet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Stojanovic</dc:creator>
  <cp:keywords/>
  <dc:description/>
  <cp:lastModifiedBy>Nenad Stojanovic</cp:lastModifiedBy>
  <cp:revision>5</cp:revision>
  <dcterms:created xsi:type="dcterms:W3CDTF">2023-06-28T10:26:00Z</dcterms:created>
  <dcterms:modified xsi:type="dcterms:W3CDTF">2023-06-28T10:34:00Z</dcterms:modified>
</cp:coreProperties>
</file>