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A8F1" w14:textId="068687AA" w:rsidR="00897D98" w:rsidRPr="000E6AD6" w:rsidRDefault="00897D98" w:rsidP="00897D9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6A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SEMINAR 2, </w:t>
      </w:r>
      <w:r w:rsidRPr="000E6A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GROUP </w:t>
      </w:r>
      <w:r w:rsidRPr="000E6AD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</w:p>
    <w:p w14:paraId="5B23E769" w14:textId="720F469E" w:rsidR="00897D98" w:rsidRPr="000E6AD6" w:rsidRDefault="00897D98" w:rsidP="0089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AD6">
        <w:rPr>
          <w:rFonts w:ascii="Times New Roman" w:hAnsi="Times New Roman" w:cs="Times New Roman"/>
          <w:sz w:val="24"/>
          <w:szCs w:val="24"/>
        </w:rPr>
        <w:t xml:space="preserve"> Date: </w:t>
      </w:r>
      <w:r w:rsidRPr="000E6AD6">
        <w:rPr>
          <w:rFonts w:ascii="Times New Roman" w:hAnsi="Times New Roman" w:cs="Times New Roman"/>
          <w:sz w:val="24"/>
          <w:szCs w:val="24"/>
        </w:rPr>
        <w:t>February 6</w:t>
      </w:r>
      <w:r w:rsidRPr="000E6A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E6AD6">
        <w:rPr>
          <w:rFonts w:ascii="Times New Roman" w:hAnsi="Times New Roman" w:cs="Times New Roman"/>
          <w:sz w:val="24"/>
          <w:szCs w:val="24"/>
        </w:rPr>
        <w:t>, 2024</w:t>
      </w:r>
    </w:p>
    <w:p w14:paraId="0B719A63" w14:textId="77777777" w:rsidR="00897D98" w:rsidRPr="000E6AD6" w:rsidRDefault="00897D98" w:rsidP="0089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AD6">
        <w:rPr>
          <w:rFonts w:ascii="Times New Roman" w:hAnsi="Times New Roman" w:cs="Times New Roman"/>
          <w:sz w:val="24"/>
          <w:szCs w:val="24"/>
        </w:rPr>
        <w:t>Time: 13:00-17:00</w:t>
      </w:r>
    </w:p>
    <w:p w14:paraId="203C8961" w14:textId="77777777" w:rsidR="00897D98" w:rsidRPr="000E6AD6" w:rsidRDefault="00897D98" w:rsidP="00897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AD6">
        <w:rPr>
          <w:rFonts w:ascii="Times New Roman" w:hAnsi="Times New Roman" w:cs="Times New Roman"/>
          <w:sz w:val="24"/>
          <w:szCs w:val="24"/>
        </w:rPr>
        <w:t>Location: Plava sala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2593"/>
        <w:gridCol w:w="6094"/>
      </w:tblGrid>
      <w:tr w:rsidR="00897D98" w:rsidRPr="000E6AD6" w14:paraId="56DC0795" w14:textId="77777777" w:rsidTr="00AE5EBF">
        <w:tc>
          <w:tcPr>
            <w:tcW w:w="663" w:type="dxa"/>
          </w:tcPr>
          <w:p w14:paraId="4D6F17AB" w14:textId="77777777" w:rsidR="00897D98" w:rsidRPr="000E6AD6" w:rsidRDefault="00897D98" w:rsidP="00AE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14:paraId="39EBD543" w14:textId="77777777" w:rsidR="00897D98" w:rsidRPr="000E6AD6" w:rsidRDefault="00897D98" w:rsidP="00AE5E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STUDENT</w:t>
            </w:r>
          </w:p>
        </w:tc>
        <w:tc>
          <w:tcPr>
            <w:tcW w:w="6094" w:type="dxa"/>
          </w:tcPr>
          <w:p w14:paraId="27613286" w14:textId="77777777" w:rsidR="00897D98" w:rsidRPr="000E6AD6" w:rsidRDefault="00897D98" w:rsidP="00A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0E6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SEMINAR THEMES: LOWER LIMB</w:t>
            </w:r>
          </w:p>
        </w:tc>
      </w:tr>
      <w:tr w:rsidR="00897D98" w:rsidRPr="000E6AD6" w14:paraId="0903B4E4" w14:textId="77777777" w:rsidTr="00AE5EBF">
        <w:tc>
          <w:tcPr>
            <w:tcW w:w="663" w:type="dxa"/>
          </w:tcPr>
          <w:p w14:paraId="521BD537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14:paraId="10CF8303" w14:textId="3C966220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Kalaibala</w:t>
            </w:r>
            <w:proofErr w:type="spellEnd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 xml:space="preserve"> Abinaya Balu</w:t>
            </w:r>
          </w:p>
        </w:tc>
        <w:tc>
          <w:tcPr>
            <w:tcW w:w="6094" w:type="dxa"/>
          </w:tcPr>
          <w:p w14:paraId="03E1D060" w14:textId="77777777" w:rsidR="00897D98" w:rsidRPr="000E6AD6" w:rsidRDefault="00897D98" w:rsidP="008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Layers of Anterolateral Abdominal Wall.  Inguinal </w:t>
            </w:r>
            <w:proofErr w:type="gramStart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>canal ,</w:t>
            </w:r>
            <w:proofErr w:type="gramEnd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 Direct and indirect hernia</w:t>
            </w:r>
          </w:p>
        </w:tc>
      </w:tr>
      <w:tr w:rsidR="00897D98" w:rsidRPr="000E6AD6" w14:paraId="626369A1" w14:textId="77777777" w:rsidTr="00AE5EBF">
        <w:tc>
          <w:tcPr>
            <w:tcW w:w="663" w:type="dxa"/>
          </w:tcPr>
          <w:p w14:paraId="6E3F4347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14:paraId="0C04DA54" w14:textId="703F28FC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Manju Bashini Vasudevan</w:t>
            </w:r>
          </w:p>
        </w:tc>
        <w:tc>
          <w:tcPr>
            <w:tcW w:w="6094" w:type="dxa"/>
          </w:tcPr>
          <w:p w14:paraId="313892C5" w14:textId="77777777" w:rsidR="00897D98" w:rsidRPr="000E6AD6" w:rsidRDefault="00897D98" w:rsidP="008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Peritoneum and Peritoneal Cavity: Peritoneal </w:t>
            </w:r>
            <w:proofErr w:type="gramStart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Formations </w:t>
            </w:r>
            <w:r w:rsidRPr="000E6AD6">
              <w:rPr>
                <w:rFonts w:ascii="Times New Roman" w:eastAsia="f18" w:hAnsi="Times New Roman" w:cs="Times New Roman"/>
                <w:color w:val="231F20"/>
                <w:sz w:val="24"/>
                <w:szCs w:val="24"/>
              </w:rPr>
              <w:t>.</w:t>
            </w:r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>Subdivisions</w:t>
            </w:r>
            <w:proofErr w:type="gramEnd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 of Peritoneal Cavity .</w:t>
            </w:r>
          </w:p>
        </w:tc>
      </w:tr>
      <w:tr w:rsidR="00897D98" w:rsidRPr="000E6AD6" w14:paraId="27C8BACA" w14:textId="77777777" w:rsidTr="00AE5EBF">
        <w:tc>
          <w:tcPr>
            <w:tcW w:w="663" w:type="dxa"/>
          </w:tcPr>
          <w:p w14:paraId="1AD82C11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14:paraId="721F5533" w14:textId="421430B3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Ragasumedhaa</w:t>
            </w:r>
            <w:proofErr w:type="spellEnd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 xml:space="preserve"> Pounraj</w:t>
            </w:r>
          </w:p>
        </w:tc>
        <w:tc>
          <w:tcPr>
            <w:tcW w:w="6094" w:type="dxa"/>
          </w:tcPr>
          <w:p w14:paraId="37147B3E" w14:textId="77777777" w:rsidR="00897D98" w:rsidRPr="000E6AD6" w:rsidRDefault="00897D98" w:rsidP="008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eastAsia="f1" w:hAnsi="Times New Roman" w:cs="Times New Roman"/>
                <w:sz w:val="24"/>
                <w:szCs w:val="24"/>
              </w:rPr>
              <w:t>Portal vein with portocaval anastomoses. Portal hypertension</w:t>
            </w:r>
          </w:p>
        </w:tc>
      </w:tr>
      <w:tr w:rsidR="00897D98" w:rsidRPr="000E6AD6" w14:paraId="3C5F5798" w14:textId="77777777" w:rsidTr="00AE5EBF">
        <w:tc>
          <w:tcPr>
            <w:tcW w:w="663" w:type="dxa"/>
          </w:tcPr>
          <w:p w14:paraId="5AB292E0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14:paraId="0FB97DC2" w14:textId="1B9D2543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 xml:space="preserve">Navesha </w:t>
            </w:r>
            <w:proofErr w:type="spellStart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Thirunavukarasu</w:t>
            </w:r>
            <w:proofErr w:type="spellEnd"/>
          </w:p>
        </w:tc>
        <w:tc>
          <w:tcPr>
            <w:tcW w:w="6094" w:type="dxa"/>
          </w:tcPr>
          <w:p w14:paraId="5A1A41E8" w14:textId="77777777" w:rsidR="00897D98" w:rsidRPr="000E6AD6" w:rsidRDefault="00897D98" w:rsidP="00897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Congenital anomalies of Kidneys and Ureters, </w:t>
            </w:r>
          </w:p>
        </w:tc>
      </w:tr>
      <w:tr w:rsidR="00897D98" w:rsidRPr="000E6AD6" w14:paraId="6CFCBC39" w14:textId="77777777" w:rsidTr="00AE5EBF">
        <w:tc>
          <w:tcPr>
            <w:tcW w:w="663" w:type="dxa"/>
          </w:tcPr>
          <w:p w14:paraId="30B034CA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</w:tcPr>
          <w:p w14:paraId="72E609AA" w14:textId="76AB33D5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 xml:space="preserve">MD </w:t>
            </w:r>
            <w:proofErr w:type="spellStart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Mubinur</w:t>
            </w:r>
            <w:proofErr w:type="spellEnd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 xml:space="preserve"> Rahman</w:t>
            </w:r>
          </w:p>
        </w:tc>
        <w:tc>
          <w:tcPr>
            <w:tcW w:w="6094" w:type="dxa"/>
          </w:tcPr>
          <w:p w14:paraId="7E0DA841" w14:textId="77777777" w:rsidR="00897D98" w:rsidRPr="000E6AD6" w:rsidRDefault="00897D98" w:rsidP="00897D98">
            <w:pPr>
              <w:autoSpaceDE w:val="0"/>
              <w:autoSpaceDN w:val="0"/>
              <w:adjustRightInd w:val="0"/>
              <w:rPr>
                <w:rFonts w:ascii="Times New Roman" w:eastAsia="f1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eastAsia="f1" w:hAnsi="Times New Roman" w:cs="Times New Roman"/>
                <w:sz w:val="24"/>
                <w:szCs w:val="24"/>
              </w:rPr>
              <w:t xml:space="preserve">Blood vessels of </w:t>
            </w:r>
            <w:proofErr w:type="gramStart"/>
            <w:r w:rsidRPr="000E6AD6">
              <w:rPr>
                <w:rFonts w:ascii="Times New Roman" w:eastAsia="f1" w:hAnsi="Times New Roman" w:cs="Times New Roman"/>
                <w:sz w:val="24"/>
                <w:szCs w:val="24"/>
              </w:rPr>
              <w:t>rectum ,</w:t>
            </w:r>
            <w:proofErr w:type="gramEnd"/>
            <w:r w:rsidRPr="000E6AD6">
              <w:rPr>
                <w:rFonts w:ascii="Times New Roman" w:eastAsia="f1" w:hAnsi="Times New Roman" w:cs="Times New Roman"/>
                <w:sz w:val="24"/>
                <w:szCs w:val="24"/>
              </w:rPr>
              <w:t xml:space="preserve"> Hemorrhoids</w:t>
            </w:r>
          </w:p>
        </w:tc>
      </w:tr>
      <w:tr w:rsidR="00897D98" w:rsidRPr="000E6AD6" w14:paraId="2A0FF031" w14:textId="77777777" w:rsidTr="00AE5EBF">
        <w:tc>
          <w:tcPr>
            <w:tcW w:w="663" w:type="dxa"/>
          </w:tcPr>
          <w:p w14:paraId="36CDC53A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3" w:type="dxa"/>
          </w:tcPr>
          <w:p w14:paraId="0F1418EA" w14:textId="43CCD54C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Tonmoy Chakraborty</w:t>
            </w:r>
          </w:p>
        </w:tc>
        <w:tc>
          <w:tcPr>
            <w:tcW w:w="6094" w:type="dxa"/>
          </w:tcPr>
          <w:p w14:paraId="110C907E" w14:textId="77777777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>Hyperthrophy</w:t>
            </w:r>
            <w:proofErr w:type="spellEnd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  of</w:t>
            </w:r>
            <w:proofErr w:type="gramEnd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 Prostate, </w:t>
            </w:r>
          </w:p>
        </w:tc>
      </w:tr>
      <w:tr w:rsidR="00897D98" w:rsidRPr="000E6AD6" w14:paraId="6C460BD2" w14:textId="77777777" w:rsidTr="00AE5EBF">
        <w:tc>
          <w:tcPr>
            <w:tcW w:w="663" w:type="dxa"/>
          </w:tcPr>
          <w:p w14:paraId="407E470A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3" w:type="dxa"/>
          </w:tcPr>
          <w:p w14:paraId="47783029" w14:textId="241F9A41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Tasfia Rahman Rifa</w:t>
            </w:r>
          </w:p>
        </w:tc>
        <w:tc>
          <w:tcPr>
            <w:tcW w:w="6094" w:type="dxa"/>
          </w:tcPr>
          <w:p w14:paraId="68DC7374" w14:textId="77777777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>Differences  between</w:t>
            </w:r>
            <w:proofErr w:type="gramEnd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 male and female urethrae, </w:t>
            </w:r>
            <w:proofErr w:type="spellStart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>Cytostomy</w:t>
            </w:r>
            <w:proofErr w:type="spellEnd"/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 xml:space="preserve"> and Cystoscopy</w:t>
            </w:r>
          </w:p>
        </w:tc>
      </w:tr>
      <w:tr w:rsidR="00897D98" w:rsidRPr="000E6AD6" w14:paraId="23B3004F" w14:textId="77777777" w:rsidTr="00AE5EBF">
        <w:tc>
          <w:tcPr>
            <w:tcW w:w="663" w:type="dxa"/>
          </w:tcPr>
          <w:p w14:paraId="56405998" w14:textId="77777777" w:rsidR="00897D98" w:rsidRPr="000E6AD6" w:rsidRDefault="00897D98" w:rsidP="0089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3" w:type="dxa"/>
          </w:tcPr>
          <w:p w14:paraId="7DBA020B" w14:textId="6B6D7AB0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 w:rsidRPr="000E6AD6">
              <w:rPr>
                <w:rFonts w:ascii="Times New Roman" w:hAnsi="Times New Roman" w:cs="Times New Roman"/>
                <w:sz w:val="24"/>
                <w:szCs w:val="24"/>
              </w:rPr>
              <w:t>Alhussin</w:t>
            </w:r>
            <w:proofErr w:type="spellEnd"/>
          </w:p>
        </w:tc>
        <w:tc>
          <w:tcPr>
            <w:tcW w:w="6094" w:type="dxa"/>
          </w:tcPr>
          <w:p w14:paraId="63ED5A6D" w14:textId="77777777" w:rsidR="00897D98" w:rsidRPr="000E6AD6" w:rsidRDefault="00897D98" w:rsidP="0089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D6">
              <w:rPr>
                <w:rFonts w:ascii="Times New Roman" w:eastAsia="f0" w:hAnsi="Times New Roman" w:cs="Times New Roman"/>
                <w:color w:val="231F20"/>
                <w:sz w:val="24"/>
                <w:szCs w:val="24"/>
              </w:rPr>
              <w:t>Pelvic Girdle - sexual differences and pelvic diameters (Conjugates)</w:t>
            </w:r>
          </w:p>
        </w:tc>
      </w:tr>
    </w:tbl>
    <w:p w14:paraId="2CF7E966" w14:textId="77777777" w:rsidR="00974AF8" w:rsidRPr="000E6AD6" w:rsidRDefault="00974AF8">
      <w:pPr>
        <w:rPr>
          <w:rFonts w:ascii="Times New Roman" w:hAnsi="Times New Roman" w:cs="Times New Roman"/>
          <w:sz w:val="24"/>
          <w:szCs w:val="24"/>
        </w:rPr>
      </w:pPr>
    </w:p>
    <w:sectPr w:rsidR="00974AF8" w:rsidRPr="000E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18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8"/>
    <w:rsid w:val="00016B8C"/>
    <w:rsid w:val="000232D4"/>
    <w:rsid w:val="000309B8"/>
    <w:rsid w:val="00042A7E"/>
    <w:rsid w:val="000560DA"/>
    <w:rsid w:val="000601BE"/>
    <w:rsid w:val="00065318"/>
    <w:rsid w:val="000722C1"/>
    <w:rsid w:val="000823AE"/>
    <w:rsid w:val="000D4BC2"/>
    <w:rsid w:val="000E6AD6"/>
    <w:rsid w:val="001021CE"/>
    <w:rsid w:val="00120D22"/>
    <w:rsid w:val="001448C7"/>
    <w:rsid w:val="001531D4"/>
    <w:rsid w:val="00155FD5"/>
    <w:rsid w:val="00161326"/>
    <w:rsid w:val="00185EB8"/>
    <w:rsid w:val="001922F9"/>
    <w:rsid w:val="00196F3D"/>
    <w:rsid w:val="001A5FA6"/>
    <w:rsid w:val="001C5A49"/>
    <w:rsid w:val="001D77A8"/>
    <w:rsid w:val="001F6E30"/>
    <w:rsid w:val="002136AB"/>
    <w:rsid w:val="002465FD"/>
    <w:rsid w:val="002508D5"/>
    <w:rsid w:val="00262A5B"/>
    <w:rsid w:val="00272737"/>
    <w:rsid w:val="002956F2"/>
    <w:rsid w:val="00296CCA"/>
    <w:rsid w:val="002A4102"/>
    <w:rsid w:val="002E0EE1"/>
    <w:rsid w:val="002E1D46"/>
    <w:rsid w:val="00324E07"/>
    <w:rsid w:val="003368CC"/>
    <w:rsid w:val="0034285E"/>
    <w:rsid w:val="00343671"/>
    <w:rsid w:val="00345574"/>
    <w:rsid w:val="00361D8C"/>
    <w:rsid w:val="00381FA7"/>
    <w:rsid w:val="003966E9"/>
    <w:rsid w:val="003A0EF3"/>
    <w:rsid w:val="003A3402"/>
    <w:rsid w:val="003C1659"/>
    <w:rsid w:val="003F5277"/>
    <w:rsid w:val="00404E50"/>
    <w:rsid w:val="004249A2"/>
    <w:rsid w:val="00450893"/>
    <w:rsid w:val="0045565C"/>
    <w:rsid w:val="004649E2"/>
    <w:rsid w:val="004769E1"/>
    <w:rsid w:val="00477EFD"/>
    <w:rsid w:val="0048770F"/>
    <w:rsid w:val="004A0803"/>
    <w:rsid w:val="004A6B24"/>
    <w:rsid w:val="004B2168"/>
    <w:rsid w:val="004C1CC5"/>
    <w:rsid w:val="004D0C8E"/>
    <w:rsid w:val="00513538"/>
    <w:rsid w:val="005525F0"/>
    <w:rsid w:val="005672CC"/>
    <w:rsid w:val="005824B9"/>
    <w:rsid w:val="005A7B1A"/>
    <w:rsid w:val="005C4B37"/>
    <w:rsid w:val="005C4C88"/>
    <w:rsid w:val="005D679F"/>
    <w:rsid w:val="005E2D76"/>
    <w:rsid w:val="005E5E99"/>
    <w:rsid w:val="005E731E"/>
    <w:rsid w:val="0060150D"/>
    <w:rsid w:val="00645866"/>
    <w:rsid w:val="00656C50"/>
    <w:rsid w:val="006812FE"/>
    <w:rsid w:val="00712057"/>
    <w:rsid w:val="0077669B"/>
    <w:rsid w:val="007D76E8"/>
    <w:rsid w:val="00815E42"/>
    <w:rsid w:val="00842B75"/>
    <w:rsid w:val="008555A2"/>
    <w:rsid w:val="00897D98"/>
    <w:rsid w:val="008E2210"/>
    <w:rsid w:val="0091107F"/>
    <w:rsid w:val="0092789C"/>
    <w:rsid w:val="00941AEE"/>
    <w:rsid w:val="00955618"/>
    <w:rsid w:val="00960D68"/>
    <w:rsid w:val="00963158"/>
    <w:rsid w:val="00974AF8"/>
    <w:rsid w:val="00976E2A"/>
    <w:rsid w:val="00980E6A"/>
    <w:rsid w:val="009955FF"/>
    <w:rsid w:val="009A7C0E"/>
    <w:rsid w:val="009D5693"/>
    <w:rsid w:val="009E5C4E"/>
    <w:rsid w:val="009F2287"/>
    <w:rsid w:val="00A246F8"/>
    <w:rsid w:val="00A55C36"/>
    <w:rsid w:val="00A666BF"/>
    <w:rsid w:val="00A712C9"/>
    <w:rsid w:val="00A74D8B"/>
    <w:rsid w:val="00A92B19"/>
    <w:rsid w:val="00A9383F"/>
    <w:rsid w:val="00A9433C"/>
    <w:rsid w:val="00A94654"/>
    <w:rsid w:val="00AA1B1F"/>
    <w:rsid w:val="00AC5AF7"/>
    <w:rsid w:val="00AE7542"/>
    <w:rsid w:val="00B46554"/>
    <w:rsid w:val="00B749B1"/>
    <w:rsid w:val="00BF0AD5"/>
    <w:rsid w:val="00C00DF4"/>
    <w:rsid w:val="00C2065E"/>
    <w:rsid w:val="00C30738"/>
    <w:rsid w:val="00C4582F"/>
    <w:rsid w:val="00C46A84"/>
    <w:rsid w:val="00C46DD1"/>
    <w:rsid w:val="00C513AD"/>
    <w:rsid w:val="00C65444"/>
    <w:rsid w:val="00C66F32"/>
    <w:rsid w:val="00C74FC1"/>
    <w:rsid w:val="00C76A70"/>
    <w:rsid w:val="00C848AA"/>
    <w:rsid w:val="00C8789E"/>
    <w:rsid w:val="00CA746D"/>
    <w:rsid w:val="00CD5F37"/>
    <w:rsid w:val="00CE4A3B"/>
    <w:rsid w:val="00CE59EF"/>
    <w:rsid w:val="00CF4D60"/>
    <w:rsid w:val="00D07E57"/>
    <w:rsid w:val="00D20949"/>
    <w:rsid w:val="00D325C6"/>
    <w:rsid w:val="00D51A2F"/>
    <w:rsid w:val="00D6545C"/>
    <w:rsid w:val="00D818A3"/>
    <w:rsid w:val="00DA1B26"/>
    <w:rsid w:val="00DC7A69"/>
    <w:rsid w:val="00DF1632"/>
    <w:rsid w:val="00E10B3C"/>
    <w:rsid w:val="00E16B54"/>
    <w:rsid w:val="00E21B54"/>
    <w:rsid w:val="00E35957"/>
    <w:rsid w:val="00E52DA7"/>
    <w:rsid w:val="00E80935"/>
    <w:rsid w:val="00EB6BA2"/>
    <w:rsid w:val="00EC4099"/>
    <w:rsid w:val="00EE2917"/>
    <w:rsid w:val="00F54262"/>
    <w:rsid w:val="00F917EA"/>
    <w:rsid w:val="00F9636D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3F6"/>
  <w15:chartTrackingRefBased/>
  <w15:docId w15:val="{6DCFD8F5-FA08-4AE9-B7E9-58B7B9B3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9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D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2024-01-22T19:02:00Z</dcterms:created>
  <dcterms:modified xsi:type="dcterms:W3CDTF">2024-01-22T19:08:00Z</dcterms:modified>
</cp:coreProperties>
</file>