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Koordinatnamreatabele"/>
        <w:tblW w:w="1457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8714"/>
        <w:gridCol w:w="2960"/>
      </w:tblGrid>
      <w:tr w:rsidR="00506F0D">
        <w:trPr>
          <w:trHeight w:val="1814"/>
        </w:trPr>
        <w:tc>
          <w:tcPr>
            <w:tcW w:w="1917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>
                  <wp:extent cx="1079500" cy="10795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4" w:type="dxa"/>
            <w:vAlign w:val="center"/>
          </w:tcPr>
          <w:p w:rsidR="00506F0D" w:rsidRDefault="00E85231">
            <w:pPr>
              <w:jc w:val="center"/>
              <w:rPr>
                <w:b/>
                <w:sz w:val="36"/>
                <w:szCs w:val="36"/>
                <w:lang w:val="sr-Cyrl-BA"/>
              </w:rPr>
            </w:pPr>
            <w:r>
              <w:rPr>
                <w:b/>
                <w:sz w:val="36"/>
                <w:szCs w:val="36"/>
                <w:lang w:val="sr-Cyrl-BA"/>
              </w:rPr>
              <w:t>УНИВЕРЗИТЕТ У БАЊОЈ ЛУЦИ</w:t>
            </w:r>
          </w:p>
          <w:p w:rsidR="00506F0D" w:rsidRDefault="00E85231">
            <w:pPr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>МЕДИЦИНСКИ ФАКУЛТЕТ</w:t>
            </w:r>
          </w:p>
          <w:p w:rsidR="00506F0D" w:rsidRDefault="00E85231">
            <w:pPr>
              <w:spacing w:before="120"/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>Катедра за</w:t>
            </w:r>
            <w:r>
              <w:rPr>
                <w:sz w:val="32"/>
                <w:szCs w:val="32"/>
                <w:lang w:val="de-DE"/>
              </w:rPr>
              <w:t xml:space="preserve"> </w:t>
            </w:r>
            <w:r>
              <w:rPr>
                <w:sz w:val="32"/>
                <w:szCs w:val="32"/>
                <w:lang w:val="sr-Cyrl-BA"/>
              </w:rPr>
              <w:t xml:space="preserve">гинекологију и акушерство </w:t>
            </w:r>
          </w:p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1958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>
                  <wp:extent cx="981075" cy="1152525"/>
                  <wp:effectExtent l="0" t="0" r="0" b="9525"/>
                  <wp:docPr id="2" name="Picture 2" descr="C:\Users\Korisnik\Desktop\Logo MF\logo mF nov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:\Users\Korisnik\Desktop\Logo MF\logo mF nov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017813" cy="1196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6F0D" w:rsidRDefault="00506F0D">
      <w:pPr>
        <w:rPr>
          <w:lang w:val="ru-RU"/>
        </w:rPr>
      </w:pPr>
    </w:p>
    <w:p w:rsidR="00506F0D" w:rsidRDefault="00506F0D">
      <w:pPr>
        <w:rPr>
          <w:lang w:val="ru-RU"/>
        </w:rPr>
      </w:pPr>
    </w:p>
    <w:tbl>
      <w:tblPr>
        <w:tblStyle w:val="Koordinatnamreatabele"/>
        <w:tblW w:w="145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9"/>
        <w:gridCol w:w="2400"/>
        <w:gridCol w:w="1600"/>
        <w:gridCol w:w="2876"/>
        <w:gridCol w:w="1280"/>
        <w:gridCol w:w="1280"/>
        <w:gridCol w:w="1280"/>
        <w:gridCol w:w="1280"/>
        <w:gridCol w:w="1283"/>
      </w:tblGrid>
      <w:tr w:rsidR="00506F0D"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Школска година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Предмет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Шифра предмета</w:t>
            </w:r>
          </w:p>
        </w:tc>
        <w:tc>
          <w:tcPr>
            <w:tcW w:w="2589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Студијски програм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Циклус студија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Година студија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Семестар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студената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група за вјежбе</w:t>
            </w:r>
          </w:p>
        </w:tc>
      </w:tr>
      <w:tr w:rsidR="00506F0D">
        <w:tc>
          <w:tcPr>
            <w:tcW w:w="1152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t>202</w:t>
            </w:r>
            <w:r w:rsidR="007E47B8">
              <w:t>4</w:t>
            </w:r>
            <w:r>
              <w:rPr>
                <w:lang w:val="sr-Cyrl-BA"/>
              </w:rPr>
              <w:t>/</w:t>
            </w:r>
            <w:r>
              <w:t>202</w:t>
            </w:r>
            <w:r w:rsidR="007E47B8">
              <w:t>5</w:t>
            </w:r>
            <w:r>
              <w:rPr>
                <w:lang w:val="sr-Cyrl-BA"/>
              </w:rPr>
              <w:t>.</w:t>
            </w:r>
          </w:p>
        </w:tc>
        <w:tc>
          <w:tcPr>
            <w:tcW w:w="2160" w:type="dxa"/>
            <w:vAlign w:val="center"/>
          </w:tcPr>
          <w:p w:rsidR="00506F0D" w:rsidRDefault="00E85231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Полни одгој и </w:t>
            </w:r>
            <w:proofErr w:type="spellStart"/>
            <w:r>
              <w:rPr>
                <w:b/>
                <w:lang w:val="sr-Cyrl-BA"/>
              </w:rPr>
              <w:t>планирањ</w:t>
            </w:r>
            <w:proofErr w:type="spellEnd"/>
            <w:r>
              <w:rPr>
                <w:b/>
                <w:lang w:val="sr-Latn-BA"/>
              </w:rPr>
              <w:t>e</w:t>
            </w:r>
            <w:r>
              <w:rPr>
                <w:b/>
                <w:lang w:val="sr-Cyrl-BA"/>
              </w:rPr>
              <w:t xml:space="preserve"> породице</w:t>
            </w:r>
          </w:p>
        </w:tc>
        <w:tc>
          <w:tcPr>
            <w:tcW w:w="1440" w:type="dxa"/>
            <w:vAlign w:val="center"/>
          </w:tcPr>
          <w:p w:rsidR="00506F0D" w:rsidRPr="00556440" w:rsidRDefault="00556440">
            <w:pPr>
              <w:jc w:val="center"/>
              <w:rPr>
                <w:rFonts w:cs="Times New Roman"/>
                <w:szCs w:val="24"/>
                <w:lang w:val="hr-BA"/>
              </w:rPr>
            </w:pPr>
            <w:r w:rsidRPr="00556440">
              <w:rPr>
                <w:rFonts w:cs="Times New Roman"/>
                <w:color w:val="000000"/>
                <w:szCs w:val="24"/>
                <w:shd w:val="clear" w:color="auto" w:fill="FFFFFF"/>
              </w:rPr>
              <w:t>ОБА18ПОПП</w:t>
            </w:r>
          </w:p>
        </w:tc>
        <w:tc>
          <w:tcPr>
            <w:tcW w:w="2589" w:type="dxa"/>
            <w:vAlign w:val="center"/>
          </w:tcPr>
          <w:p w:rsidR="00506F0D" w:rsidRDefault="00E85231" w:rsidP="00666633">
            <w:pPr>
              <w:ind w:left="57" w:right="57"/>
              <w:jc w:val="center"/>
              <w:rPr>
                <w:lang w:val="sr-Cyrl-BA"/>
              </w:rPr>
            </w:pPr>
            <w:proofErr w:type="spellStart"/>
            <w:r>
              <w:rPr>
                <w:lang w:val="sr-Cyrl-BA"/>
              </w:rPr>
              <w:t>Бабиштво</w:t>
            </w:r>
            <w:proofErr w:type="spellEnd"/>
          </w:p>
        </w:tc>
        <w:tc>
          <w:tcPr>
            <w:tcW w:w="1152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први</w:t>
            </w:r>
          </w:p>
        </w:tc>
        <w:tc>
          <w:tcPr>
            <w:tcW w:w="1152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трећа</w:t>
            </w:r>
          </w:p>
        </w:tc>
        <w:tc>
          <w:tcPr>
            <w:tcW w:w="1152" w:type="dxa"/>
            <w:vAlign w:val="center"/>
          </w:tcPr>
          <w:p w:rsidR="00506F0D" w:rsidRDefault="00E85231">
            <w:pPr>
              <w:jc w:val="center"/>
              <w:rPr>
                <w:lang w:val="de-DE"/>
              </w:rPr>
            </w:pPr>
            <w:r>
              <w:rPr>
                <w:lang w:val="sr-Latn-BA"/>
              </w:rPr>
              <w:t>V</w:t>
            </w:r>
          </w:p>
        </w:tc>
        <w:tc>
          <w:tcPr>
            <w:tcW w:w="1152" w:type="dxa"/>
            <w:vAlign w:val="center"/>
          </w:tcPr>
          <w:p w:rsidR="00506F0D" w:rsidRPr="00EE25BF" w:rsidRDefault="00E7646D">
            <w:pPr>
              <w:jc w:val="center"/>
              <w:rPr>
                <w:highlight w:val="yellow"/>
                <w:lang w:val="sr-Cyrl-RS"/>
              </w:rPr>
            </w:pPr>
            <w:r w:rsidRPr="00993CF6">
              <w:t>4</w:t>
            </w:r>
            <w:r w:rsidR="00EE25BF" w:rsidRPr="00993CF6">
              <w:rPr>
                <w:lang w:val="sr-Cyrl-RS"/>
              </w:rPr>
              <w:t xml:space="preserve"> </w:t>
            </w:r>
          </w:p>
        </w:tc>
        <w:tc>
          <w:tcPr>
            <w:tcW w:w="1152" w:type="dxa"/>
            <w:vAlign w:val="center"/>
          </w:tcPr>
          <w:p w:rsidR="00506F0D" w:rsidRDefault="0066663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  <w:p w:rsidR="00666633" w:rsidRPr="00EE25BF" w:rsidRDefault="00666633">
            <w:pPr>
              <w:jc w:val="center"/>
              <w:rPr>
                <w:highlight w:val="yellow"/>
                <w:lang w:val="sr-Cyrl-RS"/>
              </w:rPr>
            </w:pPr>
            <w:r w:rsidRPr="00666633">
              <w:rPr>
                <w:lang w:val="sr-Cyrl-RS"/>
              </w:rPr>
              <w:t xml:space="preserve">Менторски рад </w:t>
            </w:r>
          </w:p>
        </w:tc>
      </w:tr>
    </w:tbl>
    <w:p w:rsidR="00506F0D" w:rsidRDefault="00E85231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И РАСПОРЕД ПРЕДАВАЊА</w:t>
      </w:r>
    </w:p>
    <w:tbl>
      <w:tblPr>
        <w:tblStyle w:val="Koordinatnamreatabele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402"/>
        <w:gridCol w:w="3119"/>
        <w:gridCol w:w="1422"/>
        <w:gridCol w:w="1403"/>
        <w:gridCol w:w="1531"/>
        <w:gridCol w:w="1588"/>
        <w:gridCol w:w="379"/>
        <w:gridCol w:w="2552"/>
      </w:tblGrid>
      <w:tr w:rsidR="00506F0D">
        <w:trPr>
          <w:jc w:val="center"/>
        </w:trPr>
        <w:tc>
          <w:tcPr>
            <w:tcW w:w="1120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Седмица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Предавање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22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403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Датум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588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379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Наставник</w:t>
            </w:r>
          </w:p>
        </w:tc>
      </w:tr>
      <w:tr w:rsidR="00506F0D">
        <w:trPr>
          <w:jc w:val="center"/>
        </w:trPr>
        <w:tc>
          <w:tcPr>
            <w:tcW w:w="112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</w:t>
            </w:r>
          </w:p>
        </w:tc>
        <w:tc>
          <w:tcPr>
            <w:tcW w:w="1402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</w:t>
            </w:r>
          </w:p>
        </w:tc>
        <w:tc>
          <w:tcPr>
            <w:tcW w:w="3119" w:type="dxa"/>
            <w:vAlign w:val="center"/>
          </w:tcPr>
          <w:p w:rsidR="00506F0D" w:rsidRDefault="00E85231">
            <w:pPr>
              <w:rPr>
                <w:lang w:val="sr-Cyrl-BA"/>
              </w:rPr>
            </w:pPr>
            <w:r>
              <w:rPr>
                <w:bCs/>
                <w:lang w:val="sr-Cyrl-BA"/>
              </w:rPr>
              <w:t>Анатомија, хистологија и ембриологија полних органа</w:t>
            </w:r>
          </w:p>
        </w:tc>
        <w:tc>
          <w:tcPr>
            <w:tcW w:w="1422" w:type="dxa"/>
            <w:vAlign w:val="center"/>
          </w:tcPr>
          <w:p w:rsidR="00506F0D" w:rsidRDefault="007E47B8">
            <w:pPr>
              <w:ind w:left="57"/>
            </w:pPr>
            <w:r>
              <w:rPr>
                <w:rFonts w:eastAsia="Calibri"/>
                <w:lang w:val="sr-Cyrl-BA"/>
              </w:rPr>
              <w:t>Уторак</w:t>
            </w:r>
          </w:p>
        </w:tc>
        <w:tc>
          <w:tcPr>
            <w:tcW w:w="1403" w:type="dxa"/>
            <w:vAlign w:val="center"/>
          </w:tcPr>
          <w:p w:rsidR="00506F0D" w:rsidRDefault="007E47B8">
            <w:pPr>
              <w:jc w:val="center"/>
              <w:rPr>
                <w:lang w:val="sr-Cyrl-BA"/>
              </w:rPr>
            </w:pPr>
            <w:r>
              <w:rPr>
                <w:rFonts w:eastAsia="Calibri"/>
              </w:rPr>
              <w:t>08</w:t>
            </w:r>
            <w:r w:rsidR="00E85231">
              <w:rPr>
                <w:rFonts w:eastAsia="Calibri"/>
              </w:rPr>
              <w:t>.10.202</w:t>
            </w:r>
            <w:r>
              <w:rPr>
                <w:rFonts w:eastAsia="Calibri"/>
              </w:rPr>
              <w:t>4</w:t>
            </w:r>
            <w:r w:rsidR="00E85231">
              <w:rPr>
                <w:rFonts w:eastAsia="Calibri"/>
              </w:rPr>
              <w:t>.</w:t>
            </w:r>
          </w:p>
        </w:tc>
        <w:tc>
          <w:tcPr>
            <w:tcW w:w="1531" w:type="dxa"/>
            <w:vAlign w:val="center"/>
          </w:tcPr>
          <w:p w:rsidR="00506F0D" w:rsidRDefault="007E47B8">
            <w:pPr>
              <w:jc w:val="center"/>
              <w:rPr>
                <w:lang w:val="sr-Cyrl-BA"/>
              </w:rPr>
            </w:pPr>
            <w:r>
              <w:rPr>
                <w:rFonts w:eastAsia="Calibri"/>
              </w:rPr>
              <w:t>12:15 - 13:45</w:t>
            </w:r>
            <w:r w:rsidR="00E85231"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506F0D" w:rsidRPr="00CD37E8" w:rsidRDefault="00E85231">
            <w:pPr>
              <w:ind w:right="57"/>
              <w:rPr>
                <w:rFonts w:eastAsia="Calibri"/>
                <w:lang w:val="sr-Cyrl-BA"/>
              </w:rPr>
            </w:pPr>
            <w:r w:rsidRPr="00993CF6">
              <w:rPr>
                <w:rFonts w:eastAsia="Calibri"/>
                <w:lang w:val="hr-BA"/>
              </w:rPr>
              <w:t xml:space="preserve"> </w:t>
            </w:r>
            <w:r w:rsidRPr="00993CF6">
              <w:rPr>
                <w:rFonts w:eastAsia="Calibri"/>
                <w:lang w:val="sr-Cyrl-BA"/>
              </w:rPr>
              <w:t>ГАК</w:t>
            </w:r>
            <w:r w:rsidR="00CD37E8">
              <w:rPr>
                <w:rFonts w:eastAsia="Calibri"/>
                <w:lang w:val="sr-Latn-BA"/>
              </w:rPr>
              <w:t xml:space="preserve"> </w:t>
            </w:r>
            <w:r w:rsidR="00CD37E8">
              <w:rPr>
                <w:rFonts w:eastAsia="Calibri"/>
                <w:lang w:val="sr-Cyrl-BA"/>
              </w:rPr>
              <w:t>УКЦ</w:t>
            </w:r>
          </w:p>
          <w:p w:rsidR="00EE25BF" w:rsidRPr="00993CF6" w:rsidRDefault="00EE25BF">
            <w:pPr>
              <w:ind w:right="57"/>
              <w:rPr>
                <w:lang w:val="sr-Cyrl-BA"/>
              </w:rPr>
            </w:pPr>
            <w:r w:rsidRPr="00993CF6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506F0D" w:rsidRDefault="00506F0D">
            <w:pPr>
              <w:rPr>
                <w:lang w:val="hr-HR"/>
              </w:rPr>
            </w:pPr>
          </w:p>
          <w:p w:rsidR="00506F0D" w:rsidRDefault="00E85231">
            <w:pPr>
              <w:ind w:left="120" w:hangingChars="50" w:hanging="120"/>
              <w:rPr>
                <w:lang w:val="sr-Cyrl-BA"/>
              </w:rPr>
            </w:pPr>
            <w:r>
              <w:rPr>
                <w:lang w:val="sr-Cyrl-BA"/>
              </w:rPr>
              <w:t xml:space="preserve">Проф. др Весна </w:t>
            </w:r>
            <w:proofErr w:type="spellStart"/>
            <w:r>
              <w:rPr>
                <w:lang w:val="sr-Cyrl-BA"/>
              </w:rPr>
              <w:t>Ећим</w:t>
            </w:r>
            <w:proofErr w:type="spellEnd"/>
            <w:r>
              <w:rPr>
                <w:lang w:val="sr-Cyrl-BA"/>
              </w:rPr>
              <w:t xml:space="preserve"> -</w:t>
            </w:r>
            <w:proofErr w:type="spellStart"/>
            <w:r>
              <w:rPr>
                <w:lang w:val="sr-Cyrl-BA"/>
              </w:rPr>
              <w:t>Злојутро</w:t>
            </w:r>
            <w:proofErr w:type="spellEnd"/>
            <w:r>
              <w:rPr>
                <w:lang w:val="sr-Cyrl-BA"/>
              </w:rPr>
              <w:t xml:space="preserve">  </w:t>
            </w:r>
          </w:p>
          <w:p w:rsidR="00506F0D" w:rsidRDefault="00506F0D">
            <w:pPr>
              <w:ind w:left="57" w:right="57"/>
              <w:rPr>
                <w:lang w:val="hr-BA"/>
              </w:rPr>
            </w:pPr>
          </w:p>
        </w:tc>
      </w:tr>
      <w:tr w:rsidR="00506F0D">
        <w:trPr>
          <w:trHeight w:val="872"/>
          <w:jc w:val="center"/>
        </w:trPr>
        <w:tc>
          <w:tcPr>
            <w:tcW w:w="112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</w:t>
            </w:r>
          </w:p>
        </w:tc>
        <w:tc>
          <w:tcPr>
            <w:tcW w:w="3119" w:type="dxa"/>
            <w:vAlign w:val="center"/>
          </w:tcPr>
          <w:p w:rsidR="00506F0D" w:rsidRDefault="00E85231">
            <w:pPr>
              <w:rPr>
                <w:lang w:val="sr-Cyrl-BA"/>
              </w:rPr>
            </w:pPr>
            <w:r>
              <w:rPr>
                <w:bCs/>
                <w:lang w:val="sr-Cyrl-BA"/>
              </w:rPr>
              <w:t>Репродуктивно здравље. Генетика репродукције</w:t>
            </w:r>
          </w:p>
        </w:tc>
        <w:tc>
          <w:tcPr>
            <w:tcW w:w="1422" w:type="dxa"/>
            <w:vAlign w:val="center"/>
          </w:tcPr>
          <w:p w:rsidR="00506F0D" w:rsidRDefault="007E47B8">
            <w:pPr>
              <w:ind w:left="57"/>
              <w:rPr>
                <w:lang w:val="hr-BA"/>
              </w:rPr>
            </w:pPr>
            <w:r>
              <w:rPr>
                <w:rFonts w:eastAsia="Calibri"/>
                <w:lang w:val="sr-Cyrl-BA"/>
              </w:rPr>
              <w:t>Уторак</w:t>
            </w:r>
          </w:p>
        </w:tc>
        <w:tc>
          <w:tcPr>
            <w:tcW w:w="1403" w:type="dxa"/>
            <w:vAlign w:val="center"/>
          </w:tcPr>
          <w:p w:rsidR="00506F0D" w:rsidRDefault="007E47B8">
            <w:pPr>
              <w:jc w:val="center"/>
              <w:rPr>
                <w:lang w:val="hr-BA"/>
              </w:rPr>
            </w:pPr>
            <w:r>
              <w:rPr>
                <w:rFonts w:eastAsia="Calibri"/>
              </w:rPr>
              <w:t>15</w:t>
            </w:r>
            <w:r w:rsidR="00E85231">
              <w:rPr>
                <w:rFonts w:eastAsia="Calibri"/>
                <w:lang w:val="hr-BA"/>
              </w:rPr>
              <w:t>.10.</w:t>
            </w:r>
            <w:r w:rsidR="00E85231">
              <w:rPr>
                <w:rFonts w:eastAsia="Calibri"/>
              </w:rPr>
              <w:t>202</w:t>
            </w:r>
            <w:r>
              <w:rPr>
                <w:rFonts w:eastAsia="Calibri"/>
              </w:rPr>
              <w:t>4</w:t>
            </w:r>
            <w:r w:rsidR="00E85231">
              <w:rPr>
                <w:rFonts w:eastAsia="Calibri"/>
                <w:lang w:val="hr-BA"/>
              </w:rPr>
              <w:t>.</w:t>
            </w:r>
          </w:p>
        </w:tc>
        <w:tc>
          <w:tcPr>
            <w:tcW w:w="1531" w:type="dxa"/>
            <w:vAlign w:val="center"/>
          </w:tcPr>
          <w:p w:rsidR="00506F0D" w:rsidRDefault="007E47B8">
            <w:pPr>
              <w:jc w:val="center"/>
              <w:rPr>
                <w:lang w:val="sr-Cyrl-BA"/>
              </w:rPr>
            </w:pPr>
            <w:r>
              <w:rPr>
                <w:rFonts w:eastAsia="Calibri"/>
              </w:rPr>
              <w:t>12:15 - 13:45</w:t>
            </w:r>
            <w:r w:rsidR="00E85231"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EE25BF" w:rsidRPr="00993CF6" w:rsidRDefault="00E85231" w:rsidP="00EE25BF">
            <w:pPr>
              <w:ind w:right="57"/>
              <w:rPr>
                <w:rFonts w:eastAsia="Calibri"/>
                <w:lang w:val="sr-Cyrl-BA"/>
              </w:rPr>
            </w:pPr>
            <w:r w:rsidRPr="00993CF6">
              <w:rPr>
                <w:rFonts w:eastAsia="Calibri"/>
                <w:lang w:val="hr-BA"/>
              </w:rPr>
              <w:t xml:space="preserve"> </w:t>
            </w:r>
            <w:r w:rsidRPr="00993CF6">
              <w:rPr>
                <w:rFonts w:eastAsia="Calibri"/>
                <w:lang w:val="sr-Cyrl-BA"/>
              </w:rPr>
              <w:t>ГАК</w:t>
            </w:r>
            <w:r w:rsidR="00CD37E8">
              <w:rPr>
                <w:rFonts w:eastAsia="Calibri"/>
                <w:lang w:val="sr-Cyrl-BA"/>
              </w:rPr>
              <w:t xml:space="preserve"> УКЦ</w:t>
            </w:r>
          </w:p>
          <w:p w:rsidR="00506F0D" w:rsidRPr="00993CF6" w:rsidRDefault="00EE25BF" w:rsidP="00EE25BF">
            <w:pPr>
              <w:ind w:right="57"/>
              <w:rPr>
                <w:lang w:val="sr-Cyrl-BA"/>
              </w:rPr>
            </w:pPr>
            <w:r w:rsidRPr="00993CF6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506F0D" w:rsidRDefault="00E85231">
            <w:pPr>
              <w:ind w:leftChars="100" w:left="240"/>
              <w:rPr>
                <w:lang w:val="sr-Cyrl-BA"/>
              </w:rPr>
            </w:pPr>
            <w:proofErr w:type="spellStart"/>
            <w:r>
              <w:rPr>
                <w:lang w:val="sr-Cyrl-BA"/>
              </w:rPr>
              <w:t>Доц</w:t>
            </w:r>
            <w:proofErr w:type="spellEnd"/>
            <w:r>
              <w:rPr>
                <w:lang w:val="sr-Cyrl-BA"/>
              </w:rPr>
              <w:t xml:space="preserve">. др Живорад </w:t>
            </w:r>
            <w:proofErr w:type="spellStart"/>
            <w:r>
              <w:rPr>
                <w:lang w:val="sr-Cyrl-BA"/>
              </w:rPr>
              <w:t>Гајанин</w:t>
            </w:r>
            <w:proofErr w:type="spellEnd"/>
          </w:p>
          <w:p w:rsidR="00506F0D" w:rsidRDefault="00506F0D">
            <w:pPr>
              <w:jc w:val="center"/>
              <w:rPr>
                <w:lang w:val="sr-Cyrl-BA"/>
              </w:rPr>
            </w:pPr>
          </w:p>
        </w:tc>
      </w:tr>
      <w:tr w:rsidR="00506F0D" w:rsidRPr="00E7646D">
        <w:trPr>
          <w:trHeight w:val="90"/>
          <w:jc w:val="center"/>
        </w:trPr>
        <w:tc>
          <w:tcPr>
            <w:tcW w:w="112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III</w:t>
            </w:r>
          </w:p>
        </w:tc>
        <w:tc>
          <w:tcPr>
            <w:tcW w:w="1402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П3</w:t>
            </w:r>
          </w:p>
        </w:tc>
        <w:tc>
          <w:tcPr>
            <w:tcW w:w="3119" w:type="dxa"/>
            <w:vAlign w:val="center"/>
          </w:tcPr>
          <w:p w:rsidR="00506F0D" w:rsidRDefault="00E85231">
            <w:pPr>
              <w:rPr>
                <w:b/>
                <w:bCs/>
                <w:lang w:val="hr-HR"/>
              </w:rPr>
            </w:pPr>
            <w:r>
              <w:rPr>
                <w:bCs/>
                <w:lang w:val="sr-Cyrl-BA"/>
              </w:rPr>
              <w:t xml:space="preserve">Генетика у гинекологији, генетички поремећај у гинекологији. Детерминација секса и </w:t>
            </w:r>
            <w:proofErr w:type="spellStart"/>
            <w:r>
              <w:rPr>
                <w:bCs/>
                <w:lang w:val="sr-Cyrl-BA"/>
              </w:rPr>
              <w:t>интерсексуализам</w:t>
            </w:r>
            <w:proofErr w:type="spellEnd"/>
            <w:r>
              <w:rPr>
                <w:bCs/>
                <w:lang w:val="sr-Cyrl-BA"/>
              </w:rPr>
              <w:t xml:space="preserve"> (прави </w:t>
            </w:r>
            <w:proofErr w:type="spellStart"/>
            <w:r>
              <w:rPr>
                <w:bCs/>
                <w:lang w:val="sr-Cyrl-BA"/>
              </w:rPr>
              <w:t>хермафридотизам</w:t>
            </w:r>
            <w:proofErr w:type="spellEnd"/>
            <w:r>
              <w:rPr>
                <w:bCs/>
                <w:lang w:val="sr-Cyrl-BA"/>
              </w:rPr>
              <w:t xml:space="preserve">, женски и мушки </w:t>
            </w:r>
            <w:proofErr w:type="spellStart"/>
            <w:r>
              <w:rPr>
                <w:bCs/>
                <w:lang w:val="sr-Cyrl-BA"/>
              </w:rPr>
              <w:t>псеудохермафридотизам</w:t>
            </w:r>
            <w:proofErr w:type="spellEnd"/>
            <w:r>
              <w:rPr>
                <w:bCs/>
                <w:lang w:val="sr-Cyrl-BA"/>
              </w:rPr>
              <w:t xml:space="preserve">, </w:t>
            </w:r>
            <w:proofErr w:type="spellStart"/>
            <w:r>
              <w:rPr>
                <w:bCs/>
                <w:lang w:val="sr-Cyrl-BA"/>
              </w:rPr>
              <w:t>дизгенезија</w:t>
            </w:r>
            <w:proofErr w:type="spellEnd"/>
            <w:r>
              <w:rPr>
                <w:bCs/>
                <w:lang w:val="sr-Cyrl-BA"/>
              </w:rPr>
              <w:t xml:space="preserve"> </w:t>
            </w:r>
            <w:proofErr w:type="spellStart"/>
            <w:r>
              <w:rPr>
                <w:bCs/>
                <w:lang w:val="sr-Cyrl-BA"/>
              </w:rPr>
              <w:t>гонада</w:t>
            </w:r>
            <w:proofErr w:type="spellEnd"/>
            <w:r>
              <w:rPr>
                <w:bCs/>
                <w:lang w:val="sr-Cyrl-BA"/>
              </w:rPr>
              <w:t>)</w:t>
            </w:r>
            <w:r>
              <w:rPr>
                <w:b/>
                <w:bCs/>
                <w:lang w:val="hr-HR"/>
              </w:rPr>
              <w:t xml:space="preserve">     </w:t>
            </w:r>
          </w:p>
          <w:p w:rsidR="00506F0D" w:rsidRDefault="00E85231">
            <w:pPr>
              <w:rPr>
                <w:b/>
                <w:bCs/>
                <w:lang w:val="hr-HR"/>
              </w:rPr>
            </w:pPr>
            <w:r>
              <w:rPr>
                <w:b/>
                <w:bCs/>
                <w:lang w:val="hr-HR"/>
              </w:rPr>
              <w:t xml:space="preserve">                                                                             </w:t>
            </w:r>
            <w:r>
              <w:rPr>
                <w:bCs/>
                <w:lang w:val="hr-HR"/>
              </w:rPr>
              <w:t xml:space="preserve">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506F0D" w:rsidRDefault="007E47B8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t>Уторак</w:t>
            </w:r>
          </w:p>
        </w:tc>
        <w:tc>
          <w:tcPr>
            <w:tcW w:w="1403" w:type="dxa"/>
            <w:vAlign w:val="center"/>
          </w:tcPr>
          <w:p w:rsidR="00506F0D" w:rsidRDefault="00E85231">
            <w:pPr>
              <w:rPr>
                <w:lang w:val="hr-BA"/>
              </w:rPr>
            </w:pPr>
            <w:r>
              <w:rPr>
                <w:rFonts w:eastAsia="Calibri"/>
                <w:lang w:val="hr-BA"/>
              </w:rPr>
              <w:t xml:space="preserve"> </w:t>
            </w:r>
            <w:r w:rsidR="007E47B8">
              <w:rPr>
                <w:rFonts w:eastAsia="Calibri"/>
              </w:rPr>
              <w:t>2</w:t>
            </w:r>
            <w:r w:rsidR="007E47B8">
              <w:rPr>
                <w:rFonts w:eastAsia="Calibri"/>
                <w:lang w:val="sr-Cyrl-BA"/>
              </w:rPr>
              <w:t>2</w:t>
            </w:r>
            <w:r>
              <w:rPr>
                <w:rFonts w:eastAsia="Calibri"/>
              </w:rPr>
              <w:t>.10.202</w:t>
            </w:r>
            <w:r w:rsidR="007E47B8">
              <w:rPr>
                <w:rFonts w:eastAsia="Calibri"/>
              </w:rPr>
              <w:t>4</w:t>
            </w:r>
            <w:r>
              <w:rPr>
                <w:rFonts w:eastAsia="Calibri"/>
                <w:lang w:val="zh-CN"/>
              </w:rPr>
              <w:t>.</w:t>
            </w:r>
          </w:p>
        </w:tc>
        <w:tc>
          <w:tcPr>
            <w:tcW w:w="1531" w:type="dxa"/>
            <w:vAlign w:val="center"/>
          </w:tcPr>
          <w:p w:rsidR="00506F0D" w:rsidRDefault="007E47B8">
            <w:pPr>
              <w:jc w:val="center"/>
              <w:rPr>
                <w:lang w:val="sr-Cyrl-BA"/>
              </w:rPr>
            </w:pPr>
            <w:r>
              <w:rPr>
                <w:rFonts w:eastAsia="Calibri"/>
              </w:rPr>
              <w:t>12:15 - 13:45</w:t>
            </w:r>
            <w:r w:rsidR="00E85231"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EE25BF" w:rsidRPr="00993CF6" w:rsidRDefault="00E85231" w:rsidP="00EE25BF">
            <w:pPr>
              <w:ind w:right="57"/>
              <w:rPr>
                <w:rFonts w:eastAsia="Calibri"/>
                <w:lang w:val="sr-Cyrl-BA"/>
              </w:rPr>
            </w:pPr>
            <w:r w:rsidRPr="00993CF6">
              <w:rPr>
                <w:rFonts w:eastAsia="Calibri"/>
                <w:lang w:val="hr-BA"/>
              </w:rPr>
              <w:t xml:space="preserve"> </w:t>
            </w:r>
            <w:r w:rsidRPr="00993CF6">
              <w:rPr>
                <w:rFonts w:eastAsia="Calibri"/>
                <w:lang w:val="sr-Cyrl-BA"/>
              </w:rPr>
              <w:t>ГАК</w:t>
            </w:r>
            <w:r w:rsidR="00CD37E8">
              <w:rPr>
                <w:rFonts w:eastAsia="Calibri"/>
                <w:lang w:val="sr-Cyrl-BA"/>
              </w:rPr>
              <w:t xml:space="preserve"> УКЦ</w:t>
            </w:r>
          </w:p>
          <w:p w:rsidR="00EE25BF" w:rsidRPr="00993CF6" w:rsidRDefault="00EE25BF" w:rsidP="00EE25BF">
            <w:pPr>
              <w:ind w:right="57"/>
              <w:rPr>
                <w:lang w:val="sr-Cyrl-BA"/>
              </w:rPr>
            </w:pPr>
            <w:r w:rsidRPr="00993CF6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506F0D" w:rsidRDefault="00E85231">
            <w:pPr>
              <w:ind w:left="57" w:right="57"/>
              <w:rPr>
                <w:lang w:val="sr-Cyrl-BA"/>
              </w:rPr>
            </w:pPr>
            <w:r>
              <w:rPr>
                <w:rFonts w:eastAsia="Calibri"/>
                <w:lang w:val="hr-HR"/>
              </w:rPr>
              <w:t xml:space="preserve">Доц. </w:t>
            </w:r>
            <w:proofErr w:type="spellStart"/>
            <w:r>
              <w:rPr>
                <w:rFonts w:eastAsia="Calibri"/>
                <w:lang w:val="hr-HR"/>
              </w:rPr>
              <w:t>др</w:t>
            </w:r>
            <w:proofErr w:type="spellEnd"/>
            <w:r>
              <w:rPr>
                <w:rFonts w:eastAsia="Calibri"/>
                <w:lang w:val="hr-HR"/>
              </w:rPr>
              <w:t xml:space="preserve"> </w:t>
            </w:r>
            <w:proofErr w:type="spellStart"/>
            <w:r>
              <w:rPr>
                <w:rFonts w:eastAsia="Calibri"/>
                <w:lang w:val="sr-Cyrl-BA"/>
              </w:rPr>
              <w:t>Арнела</w:t>
            </w:r>
            <w:proofErr w:type="spellEnd"/>
            <w:r>
              <w:rPr>
                <w:rFonts w:eastAsia="Calibri"/>
                <w:lang w:val="sr-Cyrl-BA"/>
              </w:rPr>
              <w:t xml:space="preserve"> Церић </w:t>
            </w:r>
            <w:proofErr w:type="spellStart"/>
            <w:r>
              <w:rPr>
                <w:rFonts w:eastAsia="Calibri"/>
                <w:lang w:val="sr-Cyrl-BA"/>
              </w:rPr>
              <w:t>Банићевић</w:t>
            </w:r>
            <w:proofErr w:type="spellEnd"/>
          </w:p>
        </w:tc>
      </w:tr>
      <w:tr w:rsidR="00506F0D" w:rsidRPr="00E7646D">
        <w:trPr>
          <w:jc w:val="center"/>
        </w:trPr>
        <w:tc>
          <w:tcPr>
            <w:tcW w:w="112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lastRenderedPageBreak/>
              <w:t>IV</w:t>
            </w:r>
          </w:p>
        </w:tc>
        <w:tc>
          <w:tcPr>
            <w:tcW w:w="1402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П4</w:t>
            </w:r>
          </w:p>
        </w:tc>
        <w:tc>
          <w:tcPr>
            <w:tcW w:w="3119" w:type="dxa"/>
            <w:vAlign w:val="center"/>
          </w:tcPr>
          <w:p w:rsidR="00506F0D" w:rsidRDefault="00E85231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 xml:space="preserve">Полни хормони жене . </w:t>
            </w:r>
          </w:p>
          <w:p w:rsidR="00506F0D" w:rsidRDefault="00E85231">
            <w:pPr>
              <w:rPr>
                <w:lang w:val="sr-Cyrl-BA"/>
              </w:rPr>
            </w:pPr>
            <w:r>
              <w:rPr>
                <w:bCs/>
                <w:lang w:val="sr-Cyrl-BA"/>
              </w:rPr>
              <w:t xml:space="preserve">Менструални циклус. </w:t>
            </w:r>
          </w:p>
          <w:p w:rsidR="00506F0D" w:rsidRDefault="00E85231">
            <w:pPr>
              <w:ind w:left="720"/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:rsidR="00506F0D" w:rsidRDefault="007E47B8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t>Уторак</w:t>
            </w:r>
          </w:p>
        </w:tc>
        <w:tc>
          <w:tcPr>
            <w:tcW w:w="1403" w:type="dxa"/>
            <w:vAlign w:val="center"/>
          </w:tcPr>
          <w:p w:rsidR="00506F0D" w:rsidRDefault="007E47B8">
            <w:pPr>
              <w:jc w:val="center"/>
              <w:rPr>
                <w:lang w:val="hr-BA"/>
              </w:rPr>
            </w:pPr>
            <w:r>
              <w:rPr>
                <w:rFonts w:eastAsia="Calibri"/>
              </w:rPr>
              <w:t>29</w:t>
            </w:r>
            <w:r w:rsidR="00E85231">
              <w:rPr>
                <w:rFonts w:eastAsia="Calibri"/>
                <w:lang w:val="hr-BA"/>
              </w:rPr>
              <w:t>.1</w:t>
            </w:r>
            <w:r>
              <w:rPr>
                <w:rFonts w:eastAsia="Calibri"/>
              </w:rPr>
              <w:t>0</w:t>
            </w:r>
            <w:r w:rsidR="00E85231">
              <w:rPr>
                <w:rFonts w:eastAsia="Calibri"/>
                <w:lang w:val="hr-BA"/>
              </w:rPr>
              <w:t>.</w:t>
            </w:r>
            <w:r w:rsidR="00E85231">
              <w:rPr>
                <w:rFonts w:eastAsia="Calibri"/>
              </w:rPr>
              <w:t>202</w:t>
            </w:r>
            <w:r>
              <w:rPr>
                <w:rFonts w:eastAsia="Calibri"/>
              </w:rPr>
              <w:t>4</w:t>
            </w:r>
            <w:r w:rsidR="00E85231">
              <w:rPr>
                <w:rFonts w:eastAsia="Calibri"/>
                <w:lang w:val="hr-BA"/>
              </w:rPr>
              <w:t>.</w:t>
            </w:r>
          </w:p>
        </w:tc>
        <w:tc>
          <w:tcPr>
            <w:tcW w:w="1531" w:type="dxa"/>
            <w:vAlign w:val="center"/>
          </w:tcPr>
          <w:p w:rsidR="00506F0D" w:rsidRDefault="007E47B8">
            <w:pPr>
              <w:jc w:val="center"/>
              <w:rPr>
                <w:lang w:val="sr-Cyrl-BA"/>
              </w:rPr>
            </w:pPr>
            <w:r>
              <w:rPr>
                <w:rFonts w:eastAsia="Calibri"/>
              </w:rPr>
              <w:t>12:15 - 13:45</w:t>
            </w:r>
            <w:r w:rsidR="00E85231"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506F0D" w:rsidRPr="00993CF6" w:rsidRDefault="00E85231">
            <w:pPr>
              <w:ind w:right="57"/>
              <w:rPr>
                <w:rFonts w:eastAsia="Calibri"/>
                <w:lang w:val="sr-Cyrl-BA"/>
              </w:rPr>
            </w:pPr>
            <w:r w:rsidRPr="00993CF6">
              <w:rPr>
                <w:rFonts w:eastAsia="Calibri"/>
                <w:lang w:val="hr-BA"/>
              </w:rPr>
              <w:t xml:space="preserve"> </w:t>
            </w:r>
            <w:r w:rsidRPr="00993CF6">
              <w:rPr>
                <w:rFonts w:eastAsia="Calibri"/>
                <w:lang w:val="sr-Cyrl-BA"/>
              </w:rPr>
              <w:t>ГАК</w:t>
            </w:r>
            <w:r w:rsidR="00CD37E8">
              <w:rPr>
                <w:rFonts w:eastAsia="Calibri"/>
                <w:lang w:val="sr-Cyrl-BA"/>
              </w:rPr>
              <w:t xml:space="preserve"> УКЦ</w:t>
            </w:r>
          </w:p>
          <w:p w:rsidR="00EE25BF" w:rsidRPr="00993CF6" w:rsidRDefault="00EE25BF" w:rsidP="00EE25BF">
            <w:pPr>
              <w:ind w:right="57"/>
              <w:rPr>
                <w:lang w:val="sr-Cyrl-BA"/>
              </w:rPr>
            </w:pPr>
            <w:r w:rsidRPr="00993CF6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506F0D" w:rsidRDefault="00E85231">
            <w:pPr>
              <w:ind w:leftChars="23" w:left="175" w:right="57" w:hangingChars="50" w:hanging="120"/>
              <w:rPr>
                <w:lang w:val="sr-Cyrl-BA"/>
              </w:rPr>
            </w:pPr>
            <w:r>
              <w:rPr>
                <w:lang w:val="sr-Cyrl-BA"/>
              </w:rPr>
              <w:t xml:space="preserve">Проф. Др Весна </w:t>
            </w:r>
            <w:proofErr w:type="spellStart"/>
            <w:r>
              <w:rPr>
                <w:lang w:val="sr-Cyrl-BA"/>
              </w:rPr>
              <w:t>Ећим</w:t>
            </w:r>
            <w:proofErr w:type="spellEnd"/>
            <w:r>
              <w:rPr>
                <w:lang w:val="sr-Cyrl-BA"/>
              </w:rPr>
              <w:t xml:space="preserve"> -</w:t>
            </w:r>
            <w:proofErr w:type="spellStart"/>
            <w:r>
              <w:rPr>
                <w:lang w:val="sr-Cyrl-BA"/>
              </w:rPr>
              <w:t>Злојутро</w:t>
            </w:r>
            <w:proofErr w:type="spellEnd"/>
          </w:p>
        </w:tc>
      </w:tr>
      <w:tr w:rsidR="00506F0D">
        <w:trPr>
          <w:trHeight w:val="1285"/>
          <w:jc w:val="center"/>
        </w:trPr>
        <w:tc>
          <w:tcPr>
            <w:tcW w:w="112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</w:t>
            </w:r>
          </w:p>
        </w:tc>
        <w:tc>
          <w:tcPr>
            <w:tcW w:w="1402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П5</w:t>
            </w:r>
          </w:p>
        </w:tc>
        <w:tc>
          <w:tcPr>
            <w:tcW w:w="3119" w:type="dxa"/>
            <w:vAlign w:val="center"/>
          </w:tcPr>
          <w:p w:rsidR="00506F0D" w:rsidRDefault="00E85231">
            <w:pPr>
              <w:rPr>
                <w:lang w:val="hr-HR"/>
              </w:rPr>
            </w:pPr>
            <w:r>
              <w:rPr>
                <w:bCs/>
                <w:lang w:val="sr-Cyrl-BA"/>
              </w:rPr>
              <w:t xml:space="preserve"> Поремећаји менструалног циклуса и крварења из материце</w:t>
            </w:r>
            <w:r>
              <w:rPr>
                <w:lang w:val="hr-HR"/>
              </w:rPr>
              <w:t xml:space="preserve">                                                                                     </w:t>
            </w:r>
            <w:r>
              <w:rPr>
                <w:bCs/>
                <w:lang w:val="hr-H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506F0D" w:rsidRDefault="007E47B8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t>Уторак</w:t>
            </w:r>
          </w:p>
        </w:tc>
        <w:tc>
          <w:tcPr>
            <w:tcW w:w="1403" w:type="dxa"/>
            <w:vAlign w:val="center"/>
          </w:tcPr>
          <w:p w:rsidR="00506F0D" w:rsidRDefault="007E47B8">
            <w:pPr>
              <w:jc w:val="center"/>
              <w:rPr>
                <w:lang w:val="hr-BA"/>
              </w:rPr>
            </w:pPr>
            <w:r>
              <w:rPr>
                <w:rFonts w:eastAsia="Calibri"/>
              </w:rPr>
              <w:t>05</w:t>
            </w:r>
            <w:r w:rsidR="00E85231">
              <w:rPr>
                <w:rFonts w:eastAsia="Calibri"/>
              </w:rPr>
              <w:t>.11.202</w:t>
            </w:r>
            <w:r>
              <w:rPr>
                <w:rFonts w:eastAsia="Calibri"/>
              </w:rPr>
              <w:t>4</w:t>
            </w:r>
            <w:r w:rsidR="00E85231">
              <w:rPr>
                <w:rFonts w:eastAsia="Calibri"/>
                <w:lang w:val="zh-CN"/>
              </w:rPr>
              <w:t>.</w:t>
            </w:r>
          </w:p>
        </w:tc>
        <w:tc>
          <w:tcPr>
            <w:tcW w:w="1531" w:type="dxa"/>
            <w:vAlign w:val="center"/>
          </w:tcPr>
          <w:p w:rsidR="00506F0D" w:rsidRDefault="007E47B8">
            <w:pPr>
              <w:jc w:val="center"/>
              <w:rPr>
                <w:lang w:val="sr-Cyrl-BA"/>
              </w:rPr>
            </w:pPr>
            <w:r>
              <w:rPr>
                <w:rFonts w:eastAsia="Calibri"/>
              </w:rPr>
              <w:t>12:15 - 13:45</w:t>
            </w:r>
            <w:r w:rsidR="00E85231"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506F0D" w:rsidRPr="00993CF6" w:rsidRDefault="00E85231">
            <w:pPr>
              <w:ind w:right="57"/>
              <w:rPr>
                <w:rFonts w:eastAsia="Calibri"/>
                <w:lang w:val="sr-Cyrl-BA"/>
              </w:rPr>
            </w:pPr>
            <w:r w:rsidRPr="00993CF6">
              <w:rPr>
                <w:rFonts w:eastAsia="Calibri"/>
                <w:lang w:val="hr-BA"/>
              </w:rPr>
              <w:t xml:space="preserve"> </w:t>
            </w:r>
            <w:r w:rsidRPr="00993CF6">
              <w:rPr>
                <w:rFonts w:eastAsia="Calibri"/>
                <w:lang w:val="sr-Cyrl-BA"/>
              </w:rPr>
              <w:t>ГАК</w:t>
            </w:r>
            <w:r w:rsidR="00CD37E8">
              <w:rPr>
                <w:rFonts w:eastAsia="Calibri"/>
                <w:lang w:val="sr-Cyrl-BA"/>
              </w:rPr>
              <w:t xml:space="preserve"> УКЦ</w:t>
            </w:r>
          </w:p>
          <w:p w:rsidR="00EE25BF" w:rsidRPr="00993CF6" w:rsidRDefault="00EE25BF">
            <w:pPr>
              <w:ind w:right="57"/>
              <w:rPr>
                <w:lang w:val="sr-Cyrl-BA"/>
              </w:rPr>
            </w:pPr>
            <w:r w:rsidRPr="00993CF6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506F0D" w:rsidRDefault="00E85231">
            <w:pPr>
              <w:ind w:left="360"/>
              <w:rPr>
                <w:lang w:val="sr-Cyrl-BA"/>
              </w:rPr>
            </w:pPr>
            <w:r>
              <w:rPr>
                <w:lang w:val="sr-Cyrl-BA"/>
              </w:rPr>
              <w:t xml:space="preserve">Проф. др Весна </w:t>
            </w:r>
            <w:proofErr w:type="spellStart"/>
            <w:r>
              <w:rPr>
                <w:lang w:val="sr-Cyrl-BA"/>
              </w:rPr>
              <w:t>Ећим-Злојутро</w:t>
            </w:r>
            <w:proofErr w:type="spellEnd"/>
          </w:p>
          <w:p w:rsidR="00506F0D" w:rsidRDefault="00506F0D">
            <w:pPr>
              <w:rPr>
                <w:lang w:val="hr-HR"/>
              </w:rPr>
            </w:pPr>
          </w:p>
          <w:p w:rsidR="00506F0D" w:rsidRDefault="00506F0D">
            <w:pPr>
              <w:ind w:left="57" w:right="57"/>
              <w:rPr>
                <w:lang w:val="sr-Cyrl-BA"/>
              </w:rPr>
            </w:pPr>
          </w:p>
        </w:tc>
      </w:tr>
      <w:tr w:rsidR="00506F0D">
        <w:trPr>
          <w:trHeight w:val="955"/>
          <w:jc w:val="center"/>
        </w:trPr>
        <w:tc>
          <w:tcPr>
            <w:tcW w:w="112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</w:t>
            </w:r>
          </w:p>
        </w:tc>
        <w:tc>
          <w:tcPr>
            <w:tcW w:w="1402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П6</w:t>
            </w:r>
          </w:p>
        </w:tc>
        <w:tc>
          <w:tcPr>
            <w:tcW w:w="3119" w:type="dxa"/>
            <w:vAlign w:val="center"/>
          </w:tcPr>
          <w:p w:rsidR="00506F0D" w:rsidRDefault="00E85231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Поремећај полног сазријевања</w:t>
            </w:r>
          </w:p>
        </w:tc>
        <w:tc>
          <w:tcPr>
            <w:tcW w:w="1422" w:type="dxa"/>
            <w:vAlign w:val="center"/>
          </w:tcPr>
          <w:p w:rsidR="00506F0D" w:rsidRDefault="007E47B8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t>Уторак</w:t>
            </w:r>
          </w:p>
        </w:tc>
        <w:tc>
          <w:tcPr>
            <w:tcW w:w="1403" w:type="dxa"/>
            <w:vAlign w:val="center"/>
          </w:tcPr>
          <w:p w:rsidR="00506F0D" w:rsidRDefault="007E47B8">
            <w:pPr>
              <w:rPr>
                <w:lang w:val="zh-CN"/>
              </w:rPr>
            </w:pPr>
            <w:r>
              <w:rPr>
                <w:rFonts w:eastAsia="Calibri"/>
              </w:rPr>
              <w:t>12</w:t>
            </w:r>
            <w:r w:rsidR="00E85231">
              <w:rPr>
                <w:rFonts w:eastAsia="Calibri"/>
              </w:rPr>
              <w:t>.11.202</w:t>
            </w:r>
            <w:r>
              <w:rPr>
                <w:rFonts w:eastAsia="Calibri"/>
              </w:rPr>
              <w:t>4</w:t>
            </w:r>
            <w:r w:rsidR="00E85231">
              <w:rPr>
                <w:rFonts w:eastAsia="Calibri"/>
                <w:lang w:val="zh-CN"/>
              </w:rPr>
              <w:t>.</w:t>
            </w:r>
          </w:p>
          <w:p w:rsidR="00506F0D" w:rsidRDefault="00506F0D">
            <w:pPr>
              <w:jc w:val="center"/>
              <w:rPr>
                <w:lang w:val="hr-BA"/>
              </w:rPr>
            </w:pPr>
          </w:p>
        </w:tc>
        <w:tc>
          <w:tcPr>
            <w:tcW w:w="1531" w:type="dxa"/>
            <w:vAlign w:val="center"/>
          </w:tcPr>
          <w:p w:rsidR="00506F0D" w:rsidRDefault="007E47B8">
            <w:pPr>
              <w:jc w:val="center"/>
              <w:rPr>
                <w:lang w:val="sr-Cyrl-BA"/>
              </w:rPr>
            </w:pPr>
            <w:r>
              <w:rPr>
                <w:rFonts w:eastAsia="Calibri"/>
              </w:rPr>
              <w:t>12:15 - 13:45</w:t>
            </w:r>
            <w:r w:rsidR="00E85231"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506F0D" w:rsidRPr="00993CF6" w:rsidRDefault="00E85231">
            <w:pPr>
              <w:ind w:right="57"/>
              <w:rPr>
                <w:rFonts w:eastAsia="Calibri"/>
                <w:lang w:val="sr-Cyrl-BA"/>
              </w:rPr>
            </w:pPr>
            <w:r w:rsidRPr="00993CF6">
              <w:rPr>
                <w:rFonts w:eastAsia="Calibri"/>
                <w:lang w:val="hr-BA"/>
              </w:rPr>
              <w:t xml:space="preserve"> </w:t>
            </w:r>
            <w:r w:rsidRPr="00993CF6">
              <w:rPr>
                <w:rFonts w:eastAsia="Calibri"/>
                <w:lang w:val="sr-Cyrl-BA"/>
              </w:rPr>
              <w:t>ГАК</w:t>
            </w:r>
            <w:r w:rsidR="00CD37E8">
              <w:rPr>
                <w:rFonts w:eastAsia="Calibri"/>
                <w:lang w:val="sr-Cyrl-BA"/>
              </w:rPr>
              <w:t xml:space="preserve"> УКЦ</w:t>
            </w:r>
          </w:p>
          <w:p w:rsidR="00EE25BF" w:rsidRPr="00993CF6" w:rsidRDefault="00EE25BF">
            <w:pPr>
              <w:ind w:right="57"/>
              <w:rPr>
                <w:lang w:val="sr-Cyrl-BA"/>
              </w:rPr>
            </w:pPr>
            <w:r w:rsidRPr="00993CF6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506F0D" w:rsidRDefault="00E85231">
            <w:pPr>
              <w:ind w:left="360"/>
              <w:rPr>
                <w:lang w:val="sr-Cyrl-BA"/>
              </w:rPr>
            </w:pPr>
            <w:r>
              <w:rPr>
                <w:lang w:val="sr-Cyrl-BA"/>
              </w:rPr>
              <w:t xml:space="preserve">Проф. др Весна </w:t>
            </w:r>
            <w:proofErr w:type="spellStart"/>
            <w:r>
              <w:rPr>
                <w:lang w:val="sr-Cyrl-BA"/>
              </w:rPr>
              <w:t>Ећим-Злојутро</w:t>
            </w:r>
            <w:proofErr w:type="spellEnd"/>
          </w:p>
          <w:p w:rsidR="00506F0D" w:rsidRDefault="00506F0D">
            <w:pPr>
              <w:ind w:left="57" w:right="57"/>
              <w:rPr>
                <w:lang w:val="sr-Cyrl-BA"/>
              </w:rPr>
            </w:pPr>
          </w:p>
        </w:tc>
      </w:tr>
      <w:tr w:rsidR="00506F0D">
        <w:trPr>
          <w:jc w:val="center"/>
        </w:trPr>
        <w:tc>
          <w:tcPr>
            <w:tcW w:w="112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VII</w:t>
            </w:r>
          </w:p>
        </w:tc>
        <w:tc>
          <w:tcPr>
            <w:tcW w:w="1402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П7</w:t>
            </w:r>
          </w:p>
        </w:tc>
        <w:tc>
          <w:tcPr>
            <w:tcW w:w="3119" w:type="dxa"/>
            <w:vAlign w:val="center"/>
          </w:tcPr>
          <w:p w:rsidR="00506F0D" w:rsidRDefault="00E85231">
            <w:pPr>
              <w:rPr>
                <w:lang w:val="sr-Cyrl-BA"/>
              </w:rPr>
            </w:pPr>
            <w:r>
              <w:rPr>
                <w:bCs/>
                <w:lang w:val="sr-Cyrl-BA"/>
              </w:rPr>
              <w:t>Патологија полног прохтјева (поремећаји јачине полног прохтјева, полне перверзије, нарушавање друштвених норми – инцест, силовање, блудне радње)</w:t>
            </w:r>
          </w:p>
          <w:p w:rsidR="00506F0D" w:rsidRDefault="00E85231">
            <w:pPr>
              <w:rPr>
                <w:b/>
                <w:bCs/>
                <w:lang w:val="hr-HR"/>
              </w:rPr>
            </w:pPr>
            <w:r>
              <w:rPr>
                <w:lang w:val="hr-HR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:rsidR="00506F0D" w:rsidRDefault="007E47B8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t>Уторак</w:t>
            </w:r>
          </w:p>
        </w:tc>
        <w:tc>
          <w:tcPr>
            <w:tcW w:w="1403" w:type="dxa"/>
            <w:vAlign w:val="center"/>
          </w:tcPr>
          <w:p w:rsidR="00506F0D" w:rsidRDefault="007E47B8">
            <w:r>
              <w:rPr>
                <w:rFonts w:eastAsia="Calibri"/>
              </w:rPr>
              <w:t>19</w:t>
            </w:r>
            <w:r w:rsidR="00E85231">
              <w:rPr>
                <w:rFonts w:eastAsia="Calibri"/>
              </w:rPr>
              <w:t>.11.202</w:t>
            </w:r>
            <w:r>
              <w:rPr>
                <w:rFonts w:eastAsia="Calibri"/>
              </w:rPr>
              <w:t>4</w:t>
            </w:r>
            <w:r w:rsidR="00E85231">
              <w:rPr>
                <w:rFonts w:eastAsia="Calibri"/>
              </w:rPr>
              <w:t>.</w:t>
            </w:r>
          </w:p>
        </w:tc>
        <w:tc>
          <w:tcPr>
            <w:tcW w:w="1531" w:type="dxa"/>
            <w:vAlign w:val="center"/>
          </w:tcPr>
          <w:p w:rsidR="00506F0D" w:rsidRDefault="007E47B8">
            <w:pPr>
              <w:jc w:val="center"/>
              <w:rPr>
                <w:lang w:val="sr-Cyrl-BA"/>
              </w:rPr>
            </w:pPr>
            <w:r>
              <w:rPr>
                <w:rFonts w:eastAsia="Calibri"/>
              </w:rPr>
              <w:t>12:15 - 13:45</w:t>
            </w:r>
            <w:r w:rsidR="00E85231"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506F0D" w:rsidRPr="00993CF6" w:rsidRDefault="00E85231">
            <w:pPr>
              <w:ind w:right="57"/>
              <w:rPr>
                <w:rFonts w:eastAsia="Calibri"/>
                <w:lang w:val="sr-Cyrl-BA"/>
              </w:rPr>
            </w:pPr>
            <w:r w:rsidRPr="00993CF6">
              <w:rPr>
                <w:rFonts w:eastAsia="Calibri"/>
                <w:lang w:val="hr-BA"/>
              </w:rPr>
              <w:t xml:space="preserve"> </w:t>
            </w:r>
            <w:r w:rsidRPr="00993CF6">
              <w:rPr>
                <w:rFonts w:eastAsia="Calibri"/>
                <w:lang w:val="sr-Cyrl-BA"/>
              </w:rPr>
              <w:t>ГАК</w:t>
            </w:r>
            <w:r w:rsidR="00CD37E8">
              <w:rPr>
                <w:rFonts w:eastAsia="Calibri"/>
                <w:lang w:val="sr-Cyrl-BA"/>
              </w:rPr>
              <w:t xml:space="preserve"> УКЦ</w:t>
            </w:r>
          </w:p>
          <w:p w:rsidR="00EE25BF" w:rsidRPr="00993CF6" w:rsidRDefault="00EE25BF">
            <w:pPr>
              <w:ind w:right="57"/>
              <w:rPr>
                <w:lang w:val="sr-Cyrl-BA"/>
              </w:rPr>
            </w:pPr>
            <w:r w:rsidRPr="00993CF6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506F0D" w:rsidRDefault="00E85231">
            <w:pPr>
              <w:rPr>
                <w:lang w:val="hr-HR"/>
              </w:rPr>
            </w:pPr>
            <w:r>
              <w:rPr>
                <w:lang w:val="hr-HR"/>
              </w:rPr>
              <w:t xml:space="preserve"> </w:t>
            </w:r>
          </w:p>
          <w:p w:rsidR="00506F0D" w:rsidRDefault="00E85231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 xml:space="preserve">Проф. др Бранка </w:t>
            </w:r>
            <w:proofErr w:type="spellStart"/>
            <w:r>
              <w:rPr>
                <w:bCs/>
                <w:lang w:val="sr-Cyrl-BA"/>
              </w:rPr>
              <w:t>Чанчаревић</w:t>
            </w:r>
            <w:proofErr w:type="spellEnd"/>
            <w:r>
              <w:rPr>
                <w:bCs/>
                <w:lang w:val="sr-Cyrl-BA"/>
              </w:rPr>
              <w:t xml:space="preserve"> </w:t>
            </w:r>
            <w:proofErr w:type="spellStart"/>
            <w:r>
              <w:rPr>
                <w:bCs/>
                <w:lang w:val="sr-Cyrl-BA"/>
              </w:rPr>
              <w:t>Ђајић</w:t>
            </w:r>
            <w:proofErr w:type="spellEnd"/>
          </w:p>
          <w:p w:rsidR="00506F0D" w:rsidRDefault="00506F0D">
            <w:pPr>
              <w:ind w:left="360"/>
              <w:rPr>
                <w:lang w:val="hr-HR"/>
              </w:rPr>
            </w:pPr>
          </w:p>
          <w:p w:rsidR="00506F0D" w:rsidRDefault="00506F0D">
            <w:pPr>
              <w:ind w:left="57" w:right="57"/>
              <w:rPr>
                <w:lang w:val="sr-Cyrl-BA"/>
              </w:rPr>
            </w:pPr>
          </w:p>
        </w:tc>
      </w:tr>
      <w:tr w:rsidR="00506F0D">
        <w:trPr>
          <w:jc w:val="center"/>
        </w:trPr>
        <w:tc>
          <w:tcPr>
            <w:tcW w:w="112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VIII</w:t>
            </w:r>
          </w:p>
        </w:tc>
        <w:tc>
          <w:tcPr>
            <w:tcW w:w="1402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П8</w:t>
            </w:r>
          </w:p>
        </w:tc>
        <w:tc>
          <w:tcPr>
            <w:tcW w:w="3119" w:type="dxa"/>
            <w:vAlign w:val="center"/>
          </w:tcPr>
          <w:p w:rsidR="00506F0D" w:rsidRDefault="00E85231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 xml:space="preserve">Брачна неплодност. Дефиниција примарног и секундарног </w:t>
            </w:r>
            <w:proofErr w:type="spellStart"/>
            <w:r>
              <w:rPr>
                <w:bCs/>
                <w:lang w:val="sr-Cyrl-BA"/>
              </w:rPr>
              <w:t>инфертилитета</w:t>
            </w:r>
            <w:proofErr w:type="spellEnd"/>
            <w:r>
              <w:rPr>
                <w:bCs/>
                <w:lang w:val="sr-Cyrl-BA"/>
              </w:rPr>
              <w:t>.</w:t>
            </w:r>
          </w:p>
          <w:p w:rsidR="00506F0D" w:rsidRDefault="00E85231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 xml:space="preserve">Узроци женског и мушког </w:t>
            </w:r>
            <w:proofErr w:type="spellStart"/>
            <w:r>
              <w:rPr>
                <w:bCs/>
                <w:lang w:val="sr-Cyrl-BA"/>
              </w:rPr>
              <w:t>инфертилитета</w:t>
            </w:r>
            <w:proofErr w:type="spellEnd"/>
            <w:r>
              <w:rPr>
                <w:bCs/>
                <w:lang w:val="sr-Cyrl-BA"/>
              </w:rPr>
              <w:t xml:space="preserve">. </w:t>
            </w:r>
            <w:proofErr w:type="spellStart"/>
            <w:r>
              <w:rPr>
                <w:bCs/>
                <w:lang w:val="sr-Cyrl-BA"/>
              </w:rPr>
              <w:t>Спермиограм</w:t>
            </w:r>
            <w:proofErr w:type="spellEnd"/>
            <w:r>
              <w:rPr>
                <w:bCs/>
                <w:lang w:val="sr-Cyrl-BA"/>
              </w:rPr>
              <w:t xml:space="preserve"> и </w:t>
            </w:r>
            <w:proofErr w:type="spellStart"/>
            <w:r>
              <w:rPr>
                <w:bCs/>
                <w:lang w:val="sr-Cyrl-BA"/>
              </w:rPr>
              <w:t>спермиокултура</w:t>
            </w:r>
            <w:proofErr w:type="spellEnd"/>
          </w:p>
          <w:p w:rsidR="00506F0D" w:rsidRDefault="00E85231">
            <w:pPr>
              <w:ind w:left="360"/>
              <w:rPr>
                <w:color w:val="FF0000"/>
                <w:lang w:val="hr-HR"/>
              </w:rPr>
            </w:pPr>
            <w:r>
              <w:rPr>
                <w:bCs/>
                <w:lang w:val="hr-HR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506F0D" w:rsidRDefault="007E47B8" w:rsidP="007E47B8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t>Уторак</w:t>
            </w:r>
          </w:p>
        </w:tc>
        <w:tc>
          <w:tcPr>
            <w:tcW w:w="1403" w:type="dxa"/>
            <w:vAlign w:val="center"/>
          </w:tcPr>
          <w:p w:rsidR="00506F0D" w:rsidRDefault="007E47B8">
            <w:pPr>
              <w:rPr>
                <w:lang w:val="zh-CN"/>
              </w:rPr>
            </w:pPr>
            <w:r>
              <w:rPr>
                <w:rFonts w:eastAsia="Calibri"/>
              </w:rPr>
              <w:t>19</w:t>
            </w:r>
            <w:r w:rsidR="00E85231">
              <w:rPr>
                <w:rFonts w:eastAsia="Calibri"/>
              </w:rPr>
              <w:t>.11.202</w:t>
            </w:r>
            <w:r>
              <w:rPr>
                <w:rFonts w:eastAsia="Calibri"/>
              </w:rPr>
              <w:t>4</w:t>
            </w:r>
            <w:r w:rsidR="00E85231">
              <w:rPr>
                <w:rFonts w:eastAsia="Calibri"/>
                <w:lang w:val="zh-CN"/>
              </w:rPr>
              <w:t>.</w:t>
            </w:r>
          </w:p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506F0D" w:rsidRDefault="007E47B8">
            <w:pPr>
              <w:jc w:val="center"/>
              <w:rPr>
                <w:lang w:val="sr-Cyrl-BA"/>
              </w:rPr>
            </w:pPr>
            <w:r>
              <w:rPr>
                <w:rFonts w:eastAsia="Calibri"/>
              </w:rPr>
              <w:t>15</w:t>
            </w:r>
            <w:r w:rsidR="00E85231">
              <w:rPr>
                <w:rFonts w:eastAsia="Calibri"/>
              </w:rPr>
              <w:t>:</w:t>
            </w:r>
            <w:r w:rsidR="00E85231">
              <w:rPr>
                <w:rFonts w:eastAsia="Calibri"/>
                <w:lang w:val="sr-Cyrl-BA"/>
              </w:rPr>
              <w:t>00</w:t>
            </w:r>
            <w:r w:rsidR="00E85231">
              <w:rPr>
                <w:rFonts w:eastAsia="Calibri"/>
              </w:rPr>
              <w:t xml:space="preserve"> - </w:t>
            </w:r>
            <w:r>
              <w:rPr>
                <w:rFonts w:eastAsia="Calibri"/>
                <w:lang w:val="sr-Cyrl-BA"/>
              </w:rPr>
              <w:t>16</w:t>
            </w:r>
            <w:r w:rsidR="00E85231">
              <w:rPr>
                <w:rFonts w:eastAsia="Calibri"/>
              </w:rPr>
              <w:t>:</w:t>
            </w:r>
            <w:r w:rsidR="00E85231">
              <w:rPr>
                <w:rFonts w:eastAsia="Calibri"/>
                <w:lang w:val="sr-Cyrl-BA"/>
              </w:rPr>
              <w:t>3</w:t>
            </w:r>
            <w:r w:rsidR="00E85231">
              <w:rPr>
                <w:rFonts w:eastAsia="Calibri"/>
              </w:rPr>
              <w:t>0</w:t>
            </w:r>
            <w:r w:rsidR="00E85231">
              <w:rPr>
                <w:rFonts w:eastAsia="Calibri"/>
                <w:lang w:val="zh-CN"/>
              </w:rPr>
              <w:t xml:space="preserve"> </w:t>
            </w:r>
            <w:r w:rsidR="00E85231"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506F0D" w:rsidRPr="00993CF6" w:rsidRDefault="00E85231">
            <w:pPr>
              <w:ind w:right="57"/>
              <w:rPr>
                <w:rFonts w:eastAsia="Calibri"/>
                <w:lang w:val="sr-Cyrl-BA"/>
              </w:rPr>
            </w:pPr>
            <w:r w:rsidRPr="00993CF6">
              <w:rPr>
                <w:rFonts w:eastAsia="Calibri"/>
                <w:lang w:val="hr-BA"/>
              </w:rPr>
              <w:t xml:space="preserve"> </w:t>
            </w:r>
            <w:r w:rsidRPr="00993CF6">
              <w:rPr>
                <w:rFonts w:eastAsia="Calibri"/>
                <w:lang w:val="sr-Cyrl-BA"/>
              </w:rPr>
              <w:t>ГАК</w:t>
            </w:r>
            <w:r w:rsidR="00CD37E8">
              <w:rPr>
                <w:rFonts w:eastAsia="Calibri"/>
                <w:lang w:val="sr-Cyrl-BA"/>
              </w:rPr>
              <w:t xml:space="preserve"> УКЦ</w:t>
            </w:r>
          </w:p>
          <w:p w:rsidR="00EE25BF" w:rsidRPr="00993CF6" w:rsidRDefault="00EE25BF">
            <w:pPr>
              <w:ind w:right="57"/>
              <w:rPr>
                <w:lang w:val="sr-Cyrl-BA"/>
              </w:rPr>
            </w:pPr>
            <w:r w:rsidRPr="00993CF6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506F0D" w:rsidRDefault="00E85231">
            <w:pPr>
              <w:ind w:left="360"/>
              <w:rPr>
                <w:u w:val="single"/>
                <w:lang w:val="sr-Cyrl-BA"/>
              </w:rPr>
            </w:pPr>
            <w:r>
              <w:rPr>
                <w:bCs/>
                <w:u w:val="single"/>
                <w:lang w:val="sr-Cyrl-BA"/>
              </w:rPr>
              <w:t xml:space="preserve">Проф. др Бранка </w:t>
            </w:r>
            <w:proofErr w:type="spellStart"/>
            <w:r>
              <w:rPr>
                <w:bCs/>
                <w:u w:val="single"/>
                <w:lang w:val="sr-Cyrl-BA"/>
              </w:rPr>
              <w:t>Чанчаревић</w:t>
            </w:r>
            <w:proofErr w:type="spellEnd"/>
            <w:r>
              <w:rPr>
                <w:bCs/>
                <w:u w:val="single"/>
                <w:lang w:val="sr-Cyrl-BA"/>
              </w:rPr>
              <w:t xml:space="preserve"> </w:t>
            </w:r>
            <w:proofErr w:type="spellStart"/>
            <w:r>
              <w:rPr>
                <w:bCs/>
                <w:u w:val="single"/>
                <w:lang w:val="sr-Cyrl-BA"/>
              </w:rPr>
              <w:t>Ђајић</w:t>
            </w:r>
            <w:proofErr w:type="spellEnd"/>
          </w:p>
          <w:p w:rsidR="00506F0D" w:rsidRDefault="00506F0D">
            <w:pPr>
              <w:rPr>
                <w:lang w:val="hr-HR"/>
              </w:rPr>
            </w:pPr>
          </w:p>
          <w:p w:rsidR="00506F0D" w:rsidRDefault="00E85231">
            <w:pPr>
              <w:ind w:left="57" w:right="57"/>
              <w:rPr>
                <w:lang w:val="sr-Cyrl-BA"/>
              </w:rPr>
            </w:pPr>
            <w:r>
              <w:rPr>
                <w:b/>
                <w:lang w:val="hr-HR"/>
              </w:rPr>
              <w:t xml:space="preserve"> </w:t>
            </w:r>
          </w:p>
        </w:tc>
      </w:tr>
      <w:tr w:rsidR="00506F0D">
        <w:trPr>
          <w:jc w:val="center"/>
        </w:trPr>
        <w:tc>
          <w:tcPr>
            <w:tcW w:w="112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IX</w:t>
            </w:r>
          </w:p>
        </w:tc>
        <w:tc>
          <w:tcPr>
            <w:tcW w:w="1402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П9</w:t>
            </w:r>
          </w:p>
        </w:tc>
        <w:tc>
          <w:tcPr>
            <w:tcW w:w="3119" w:type="dxa"/>
            <w:vAlign w:val="center"/>
          </w:tcPr>
          <w:p w:rsidR="00506F0D" w:rsidRDefault="00E85231">
            <w:pPr>
              <w:rPr>
                <w:lang w:val="sr-Cyrl-BA"/>
              </w:rPr>
            </w:pPr>
            <w:r>
              <w:rPr>
                <w:bCs/>
                <w:lang w:val="sr-Cyrl-BA"/>
              </w:rPr>
              <w:t>Асистирана репродуктивна технологија. Индикације, ризик и успјешност</w:t>
            </w:r>
          </w:p>
        </w:tc>
        <w:tc>
          <w:tcPr>
            <w:tcW w:w="1422" w:type="dxa"/>
            <w:vAlign w:val="center"/>
          </w:tcPr>
          <w:p w:rsidR="00506F0D" w:rsidRDefault="007E47B8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t>Уторак</w:t>
            </w:r>
          </w:p>
        </w:tc>
        <w:tc>
          <w:tcPr>
            <w:tcW w:w="1403" w:type="dxa"/>
            <w:vAlign w:val="center"/>
          </w:tcPr>
          <w:p w:rsidR="00506F0D" w:rsidRDefault="007E47B8">
            <w:pPr>
              <w:rPr>
                <w:lang w:val="zh-CN"/>
              </w:rPr>
            </w:pPr>
            <w:r>
              <w:rPr>
                <w:rFonts w:eastAsia="Calibri"/>
              </w:rPr>
              <w:t>26</w:t>
            </w:r>
            <w:r w:rsidR="00E85231">
              <w:rPr>
                <w:rFonts w:eastAsia="Calibri"/>
              </w:rPr>
              <w:t>.1</w:t>
            </w:r>
            <w:r>
              <w:rPr>
                <w:rFonts w:eastAsia="Calibri"/>
              </w:rPr>
              <w:t>1</w:t>
            </w:r>
            <w:r w:rsidR="00E85231">
              <w:rPr>
                <w:rFonts w:eastAsia="Calibri"/>
              </w:rPr>
              <w:t>.202</w:t>
            </w:r>
            <w:r>
              <w:rPr>
                <w:rFonts w:eastAsia="Calibri"/>
              </w:rPr>
              <w:t>4</w:t>
            </w:r>
            <w:r w:rsidR="00E85231">
              <w:rPr>
                <w:rFonts w:eastAsia="Calibri"/>
                <w:lang w:val="zh-CN"/>
              </w:rPr>
              <w:t>.</w:t>
            </w:r>
          </w:p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506F0D" w:rsidRDefault="007E47B8">
            <w:pPr>
              <w:jc w:val="center"/>
              <w:rPr>
                <w:lang w:val="sr-Cyrl-BA"/>
              </w:rPr>
            </w:pPr>
            <w:r>
              <w:rPr>
                <w:rFonts w:eastAsia="Calibri"/>
              </w:rPr>
              <w:t>12:15 - 13:45</w:t>
            </w:r>
            <w:r w:rsidR="00E85231"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506F0D" w:rsidRPr="00993CF6" w:rsidRDefault="00E85231">
            <w:pPr>
              <w:ind w:right="57"/>
              <w:rPr>
                <w:rFonts w:eastAsia="Calibri"/>
                <w:lang w:val="sr-Cyrl-BA"/>
              </w:rPr>
            </w:pPr>
            <w:r w:rsidRPr="00993CF6">
              <w:rPr>
                <w:rFonts w:eastAsia="Calibri"/>
                <w:lang w:val="hr-BA"/>
              </w:rPr>
              <w:t xml:space="preserve"> </w:t>
            </w:r>
            <w:r w:rsidRPr="00993CF6">
              <w:rPr>
                <w:rFonts w:eastAsia="Calibri"/>
                <w:lang w:val="sr-Cyrl-BA"/>
              </w:rPr>
              <w:t>ГАК</w:t>
            </w:r>
            <w:r w:rsidR="00CD37E8">
              <w:rPr>
                <w:rFonts w:eastAsia="Calibri"/>
                <w:lang w:val="sr-Cyrl-BA"/>
              </w:rPr>
              <w:t xml:space="preserve"> УКЦ</w:t>
            </w:r>
          </w:p>
          <w:p w:rsidR="00EE25BF" w:rsidRPr="00993CF6" w:rsidRDefault="00EE25BF">
            <w:pPr>
              <w:ind w:right="57"/>
              <w:rPr>
                <w:lang w:val="sr-Cyrl-BA"/>
              </w:rPr>
            </w:pPr>
            <w:r w:rsidRPr="00993CF6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506F0D" w:rsidRDefault="00E85231">
            <w:pPr>
              <w:ind w:firstLineChars="150" w:firstLine="360"/>
              <w:rPr>
                <w:lang w:val="sr-Cyrl-BA"/>
              </w:rPr>
            </w:pPr>
            <w:r>
              <w:rPr>
                <w:lang w:val="sr-Cyrl-BA"/>
              </w:rPr>
              <w:t xml:space="preserve">Проф. др Бранка </w:t>
            </w:r>
            <w:proofErr w:type="spellStart"/>
            <w:r>
              <w:rPr>
                <w:lang w:val="sr-Cyrl-BA"/>
              </w:rPr>
              <w:t>Чанчаревић</w:t>
            </w:r>
            <w:proofErr w:type="spellEnd"/>
            <w:r>
              <w:rPr>
                <w:lang w:val="sr-Cyrl-BA"/>
              </w:rPr>
              <w:t xml:space="preserve"> </w:t>
            </w:r>
            <w:proofErr w:type="spellStart"/>
            <w:r>
              <w:rPr>
                <w:lang w:val="sr-Cyrl-BA"/>
              </w:rPr>
              <w:t>Ђајић</w:t>
            </w:r>
            <w:proofErr w:type="spellEnd"/>
          </w:p>
          <w:p w:rsidR="00506F0D" w:rsidRDefault="00506F0D">
            <w:pPr>
              <w:rPr>
                <w:lang w:val="hr-HR"/>
              </w:rPr>
            </w:pPr>
          </w:p>
          <w:p w:rsidR="00506F0D" w:rsidRDefault="00506F0D">
            <w:pPr>
              <w:ind w:left="57" w:right="57"/>
              <w:rPr>
                <w:lang w:val="sr-Cyrl-BA"/>
              </w:rPr>
            </w:pPr>
          </w:p>
        </w:tc>
      </w:tr>
      <w:tr w:rsidR="00506F0D">
        <w:trPr>
          <w:jc w:val="center"/>
        </w:trPr>
        <w:tc>
          <w:tcPr>
            <w:tcW w:w="112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</w:t>
            </w:r>
          </w:p>
        </w:tc>
        <w:tc>
          <w:tcPr>
            <w:tcW w:w="1402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П10</w:t>
            </w:r>
          </w:p>
        </w:tc>
        <w:tc>
          <w:tcPr>
            <w:tcW w:w="3119" w:type="dxa"/>
            <w:vAlign w:val="center"/>
          </w:tcPr>
          <w:p w:rsidR="00506F0D" w:rsidRDefault="00E85231">
            <w:pPr>
              <w:rPr>
                <w:lang w:val="sr-Cyrl-BA"/>
              </w:rPr>
            </w:pPr>
            <w:r>
              <w:rPr>
                <w:bCs/>
                <w:lang w:val="sr-Cyrl-BA"/>
              </w:rPr>
              <w:t>Планирање породице и контрацепција. Значај планирања породице. Врсте контрацепције</w:t>
            </w:r>
          </w:p>
          <w:p w:rsidR="00506F0D" w:rsidRDefault="00E85231">
            <w:pPr>
              <w:ind w:left="720"/>
              <w:rPr>
                <w:lang w:val="hr-HR"/>
              </w:rPr>
            </w:pPr>
            <w:r>
              <w:rPr>
                <w:b/>
                <w:lang w:val="hr-HR"/>
              </w:rPr>
              <w:t xml:space="preserve">                                                                   </w:t>
            </w:r>
            <w:r>
              <w:rPr>
                <w:lang w:val="hr-HR"/>
              </w:rPr>
              <w:t xml:space="preserve">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506F0D" w:rsidRDefault="007E47B8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Уторак</w:t>
            </w:r>
          </w:p>
        </w:tc>
        <w:tc>
          <w:tcPr>
            <w:tcW w:w="1403" w:type="dxa"/>
            <w:vAlign w:val="center"/>
          </w:tcPr>
          <w:p w:rsidR="00506F0D" w:rsidRDefault="00506F0D">
            <w:pPr>
              <w:jc w:val="center"/>
              <w:rPr>
                <w:lang w:val="zh-CN" w:eastAsia="zh-CN"/>
              </w:rPr>
            </w:pPr>
          </w:p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rFonts w:eastAsia="Calibri"/>
              </w:rPr>
              <w:t>0</w:t>
            </w:r>
            <w:r w:rsidR="007E47B8">
              <w:rPr>
                <w:rFonts w:eastAsia="Calibri"/>
                <w:lang w:val="sr-Cyrl-BA"/>
              </w:rPr>
              <w:t>3</w:t>
            </w:r>
            <w:r>
              <w:rPr>
                <w:rFonts w:eastAsia="Calibri"/>
              </w:rPr>
              <w:t>.12.202</w:t>
            </w:r>
            <w:r w:rsidR="007E47B8">
              <w:rPr>
                <w:rFonts w:eastAsia="Calibri"/>
              </w:rPr>
              <w:t>4</w:t>
            </w:r>
            <w:r>
              <w:rPr>
                <w:rFonts w:eastAsia="Calibri"/>
                <w:lang w:val="zh-CN"/>
              </w:rPr>
              <w:t>.</w:t>
            </w:r>
          </w:p>
        </w:tc>
        <w:tc>
          <w:tcPr>
            <w:tcW w:w="1531" w:type="dxa"/>
            <w:vAlign w:val="center"/>
          </w:tcPr>
          <w:p w:rsidR="00506F0D" w:rsidRDefault="00506F0D">
            <w:pPr>
              <w:jc w:val="center"/>
              <w:rPr>
                <w:lang w:val="zh-CN"/>
              </w:rPr>
            </w:pPr>
          </w:p>
          <w:p w:rsidR="00506F0D" w:rsidRDefault="003F00D4">
            <w:pPr>
              <w:jc w:val="center"/>
              <w:rPr>
                <w:lang w:val="sr-Cyrl-BA"/>
              </w:rPr>
            </w:pPr>
            <w:r>
              <w:rPr>
                <w:rFonts w:eastAsia="Calibri"/>
              </w:rPr>
              <w:t>12:15 - 13:45h</w:t>
            </w:r>
            <w:bookmarkStart w:id="0" w:name="_GoBack"/>
            <w:bookmarkEnd w:id="0"/>
          </w:p>
        </w:tc>
        <w:tc>
          <w:tcPr>
            <w:tcW w:w="1588" w:type="dxa"/>
            <w:vAlign w:val="center"/>
          </w:tcPr>
          <w:p w:rsidR="00506F0D" w:rsidRPr="00993CF6" w:rsidRDefault="00E85231">
            <w:pPr>
              <w:ind w:right="57"/>
              <w:rPr>
                <w:lang w:val="zh-CN"/>
              </w:rPr>
            </w:pPr>
            <w:r w:rsidRPr="00993CF6">
              <w:rPr>
                <w:rFonts w:eastAsia="Calibri"/>
                <w:lang w:val="hr-BA"/>
              </w:rPr>
              <w:t xml:space="preserve"> </w:t>
            </w:r>
          </w:p>
          <w:p w:rsidR="00506F0D" w:rsidRPr="00993CF6" w:rsidRDefault="00E85231">
            <w:pPr>
              <w:ind w:right="57"/>
              <w:rPr>
                <w:rFonts w:eastAsia="Calibri"/>
                <w:lang w:val="sr-Cyrl-BA"/>
              </w:rPr>
            </w:pPr>
            <w:r w:rsidRPr="00993CF6">
              <w:rPr>
                <w:rFonts w:eastAsia="Calibri"/>
                <w:lang w:val="sr-Cyrl-BA"/>
              </w:rPr>
              <w:t>ГАК</w:t>
            </w:r>
            <w:r w:rsidR="00CD37E8">
              <w:rPr>
                <w:rFonts w:eastAsia="Calibri"/>
                <w:lang w:val="sr-Cyrl-BA"/>
              </w:rPr>
              <w:t xml:space="preserve"> УКЦ</w:t>
            </w:r>
          </w:p>
          <w:p w:rsidR="00EE25BF" w:rsidRPr="00993CF6" w:rsidRDefault="00EE25BF">
            <w:pPr>
              <w:ind w:right="57"/>
              <w:rPr>
                <w:lang w:val="sr-Cyrl-BA"/>
              </w:rPr>
            </w:pPr>
            <w:r w:rsidRPr="00993CF6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506F0D" w:rsidRDefault="00506F0D">
            <w:pPr>
              <w:jc w:val="center"/>
              <w:rPr>
                <w:lang w:val="hr-BA"/>
              </w:rPr>
            </w:pPr>
          </w:p>
        </w:tc>
        <w:tc>
          <w:tcPr>
            <w:tcW w:w="2552" w:type="dxa"/>
            <w:vAlign w:val="center"/>
          </w:tcPr>
          <w:p w:rsidR="00506F0D" w:rsidRDefault="00E85231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Проф. др Бранка </w:t>
            </w:r>
            <w:proofErr w:type="spellStart"/>
            <w:r>
              <w:rPr>
                <w:lang w:val="sr-Cyrl-BA"/>
              </w:rPr>
              <w:t>Чанчаревић</w:t>
            </w:r>
            <w:proofErr w:type="spellEnd"/>
            <w:r>
              <w:rPr>
                <w:lang w:val="sr-Cyrl-BA"/>
              </w:rPr>
              <w:t xml:space="preserve"> </w:t>
            </w:r>
            <w:proofErr w:type="spellStart"/>
            <w:r>
              <w:rPr>
                <w:lang w:val="sr-Cyrl-BA"/>
              </w:rPr>
              <w:t>Ђајић</w:t>
            </w:r>
            <w:proofErr w:type="spellEnd"/>
          </w:p>
          <w:p w:rsidR="00506F0D" w:rsidRDefault="00506F0D">
            <w:pPr>
              <w:ind w:left="57" w:right="57"/>
              <w:rPr>
                <w:lang w:val="sr-Cyrl-BA"/>
              </w:rPr>
            </w:pPr>
          </w:p>
        </w:tc>
      </w:tr>
      <w:tr w:rsidR="00506F0D">
        <w:trPr>
          <w:trHeight w:val="997"/>
          <w:jc w:val="center"/>
        </w:trPr>
        <w:tc>
          <w:tcPr>
            <w:tcW w:w="112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lastRenderedPageBreak/>
              <w:t>XI</w:t>
            </w:r>
          </w:p>
        </w:tc>
        <w:tc>
          <w:tcPr>
            <w:tcW w:w="1402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Cyrl-BA"/>
              </w:rPr>
              <w:t>П1</w:t>
            </w:r>
            <w:r>
              <w:rPr>
                <w:lang w:val="sr-Latn-BA"/>
              </w:rPr>
              <w:t>1</w:t>
            </w:r>
          </w:p>
        </w:tc>
        <w:tc>
          <w:tcPr>
            <w:tcW w:w="3119" w:type="dxa"/>
            <w:vAlign w:val="center"/>
          </w:tcPr>
          <w:p w:rsidR="00506F0D" w:rsidRDefault="00E85231">
            <w:pPr>
              <w:rPr>
                <w:b/>
                <w:lang w:val="sr-Cyrl-BA"/>
              </w:rPr>
            </w:pPr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sr-Cyrl-BA"/>
              </w:rPr>
              <w:t>Аменореја</w:t>
            </w:r>
            <w:proofErr w:type="spellEnd"/>
            <w:r>
              <w:rPr>
                <w:lang w:val="sr-Cyrl-BA"/>
              </w:rPr>
              <w:t xml:space="preserve">, </w:t>
            </w:r>
            <w:proofErr w:type="spellStart"/>
            <w:r>
              <w:rPr>
                <w:lang w:val="sr-Cyrl-BA"/>
              </w:rPr>
              <w:t>пременструални</w:t>
            </w:r>
            <w:proofErr w:type="spellEnd"/>
            <w:r>
              <w:rPr>
                <w:lang w:val="sr-Cyrl-BA"/>
              </w:rPr>
              <w:t xml:space="preserve"> синдром, </w:t>
            </w:r>
            <w:proofErr w:type="spellStart"/>
            <w:r>
              <w:rPr>
                <w:lang w:val="sr-Cyrl-BA"/>
              </w:rPr>
              <w:t>дисменореја</w:t>
            </w:r>
            <w:proofErr w:type="spellEnd"/>
            <w:r>
              <w:rPr>
                <w:lang w:val="sr-Cyrl-BA"/>
              </w:rPr>
              <w:t xml:space="preserve">, </w:t>
            </w:r>
            <w:proofErr w:type="spellStart"/>
            <w:r>
              <w:rPr>
                <w:lang w:val="sr-Cyrl-BA"/>
              </w:rPr>
              <w:t>диспареунија</w:t>
            </w:r>
            <w:proofErr w:type="spellEnd"/>
          </w:p>
        </w:tc>
        <w:tc>
          <w:tcPr>
            <w:tcW w:w="1422" w:type="dxa"/>
            <w:vAlign w:val="center"/>
          </w:tcPr>
          <w:p w:rsidR="00506F0D" w:rsidRDefault="007E47B8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t>Уторак</w:t>
            </w:r>
          </w:p>
        </w:tc>
        <w:tc>
          <w:tcPr>
            <w:tcW w:w="1403" w:type="dxa"/>
            <w:vAlign w:val="center"/>
          </w:tcPr>
          <w:p w:rsidR="00506F0D" w:rsidRDefault="007E47B8">
            <w:pPr>
              <w:rPr>
                <w:lang w:val="zh-CN"/>
              </w:rPr>
            </w:pPr>
            <w:r>
              <w:rPr>
                <w:rFonts w:eastAsia="Calibri"/>
              </w:rPr>
              <w:t>10</w:t>
            </w:r>
            <w:r w:rsidR="00E85231">
              <w:rPr>
                <w:rFonts w:eastAsia="Calibri"/>
              </w:rPr>
              <w:t>.12.202</w:t>
            </w:r>
            <w:r>
              <w:rPr>
                <w:rFonts w:eastAsia="Calibri"/>
              </w:rPr>
              <w:t>4</w:t>
            </w:r>
            <w:r w:rsidR="00E85231">
              <w:rPr>
                <w:rFonts w:eastAsia="Calibri"/>
                <w:lang w:val="zh-CN"/>
              </w:rPr>
              <w:t>.</w:t>
            </w:r>
          </w:p>
          <w:p w:rsidR="00506F0D" w:rsidRDefault="00506F0D">
            <w:pPr>
              <w:ind w:left="360"/>
              <w:rPr>
                <w:u w:val="single"/>
                <w:lang w:val="hr-HR"/>
              </w:rPr>
            </w:pPr>
          </w:p>
          <w:p w:rsidR="00506F0D" w:rsidRDefault="00506F0D">
            <w:pPr>
              <w:jc w:val="center"/>
              <w:rPr>
                <w:lang w:val="hr-BA"/>
              </w:rPr>
            </w:pPr>
          </w:p>
        </w:tc>
        <w:tc>
          <w:tcPr>
            <w:tcW w:w="1531" w:type="dxa"/>
            <w:vAlign w:val="center"/>
          </w:tcPr>
          <w:p w:rsidR="00506F0D" w:rsidRDefault="007E47B8">
            <w:pPr>
              <w:jc w:val="center"/>
              <w:rPr>
                <w:lang w:val="sr-Cyrl-BA"/>
              </w:rPr>
            </w:pPr>
            <w:r>
              <w:rPr>
                <w:rFonts w:eastAsia="Calibri"/>
              </w:rPr>
              <w:t>12:15 - 13:45</w:t>
            </w:r>
            <w:r w:rsidR="00E85231"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506F0D" w:rsidRPr="00CD37E8" w:rsidRDefault="00E85231">
            <w:pPr>
              <w:ind w:right="57"/>
              <w:rPr>
                <w:rFonts w:eastAsia="Calibri"/>
                <w:lang w:val="sr-Cyrl-BA"/>
              </w:rPr>
            </w:pPr>
            <w:r w:rsidRPr="00CD37E8">
              <w:rPr>
                <w:rFonts w:eastAsia="Calibri"/>
                <w:lang w:val="hr-BA"/>
              </w:rPr>
              <w:t xml:space="preserve"> </w:t>
            </w:r>
            <w:r w:rsidRPr="00CD37E8">
              <w:rPr>
                <w:rFonts w:eastAsia="Calibri"/>
                <w:lang w:val="sr-Cyrl-BA"/>
              </w:rPr>
              <w:t>ГАК</w:t>
            </w:r>
            <w:r w:rsidR="00CD37E8">
              <w:rPr>
                <w:rFonts w:eastAsia="Calibri"/>
                <w:lang w:val="sr-Cyrl-BA"/>
              </w:rPr>
              <w:t xml:space="preserve"> УКЦ</w:t>
            </w:r>
          </w:p>
          <w:p w:rsidR="00EE25BF" w:rsidRPr="00CD37E8" w:rsidRDefault="00EE25BF">
            <w:pPr>
              <w:ind w:right="57"/>
              <w:rPr>
                <w:lang w:val="sr-Cyrl-BA"/>
              </w:rPr>
            </w:pPr>
            <w:r w:rsidRPr="00CD37E8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506F0D" w:rsidRDefault="00506F0D">
            <w:pPr>
              <w:rPr>
                <w:b/>
                <w:lang w:val="hr-HR"/>
              </w:rPr>
            </w:pPr>
          </w:p>
          <w:p w:rsidR="00506F0D" w:rsidRDefault="00E85231">
            <w:pPr>
              <w:ind w:leftChars="100" w:left="240" w:firstLineChars="50" w:firstLine="120"/>
              <w:rPr>
                <w:lang w:val="sr-Cyrl-BA"/>
              </w:rPr>
            </w:pPr>
            <w:r>
              <w:rPr>
                <w:lang w:val="sr-Cyrl-BA"/>
              </w:rPr>
              <w:t>Проф. др Драгица Драгановић</w:t>
            </w:r>
          </w:p>
        </w:tc>
      </w:tr>
      <w:tr w:rsidR="00506F0D">
        <w:trPr>
          <w:trHeight w:val="1153"/>
          <w:jc w:val="center"/>
        </w:trPr>
        <w:tc>
          <w:tcPr>
            <w:tcW w:w="112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XII</w:t>
            </w:r>
          </w:p>
        </w:tc>
        <w:tc>
          <w:tcPr>
            <w:tcW w:w="1402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Cyrl-BA"/>
              </w:rPr>
              <w:t>П1</w:t>
            </w:r>
            <w:r>
              <w:rPr>
                <w:lang w:val="sr-Latn-BA"/>
              </w:rPr>
              <w:t>2</w:t>
            </w:r>
          </w:p>
        </w:tc>
        <w:tc>
          <w:tcPr>
            <w:tcW w:w="3119" w:type="dxa"/>
            <w:vAlign w:val="center"/>
          </w:tcPr>
          <w:p w:rsidR="00506F0D" w:rsidRDefault="00E85231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Репродукција и бенигна обољења женских гениталних органа </w:t>
            </w:r>
          </w:p>
          <w:p w:rsidR="00506F0D" w:rsidRDefault="00E85231">
            <w:pPr>
              <w:ind w:left="720"/>
              <w:rPr>
                <w:b/>
                <w:bCs/>
                <w:lang w:val="hr-HR"/>
              </w:rPr>
            </w:pPr>
            <w:r>
              <w:rPr>
                <w:b/>
                <w:bCs/>
                <w:lang w:val="hr-HR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>
              <w:rPr>
                <w:lang w:val="hr-HR"/>
              </w:rPr>
              <w:t xml:space="preserve">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506F0D" w:rsidRDefault="007E47B8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t>Уторак</w:t>
            </w:r>
          </w:p>
        </w:tc>
        <w:tc>
          <w:tcPr>
            <w:tcW w:w="1403" w:type="dxa"/>
            <w:vAlign w:val="center"/>
          </w:tcPr>
          <w:p w:rsidR="00506F0D" w:rsidRDefault="007E47B8">
            <w:pPr>
              <w:rPr>
                <w:lang w:val="zh-CN"/>
              </w:rPr>
            </w:pPr>
            <w:r>
              <w:rPr>
                <w:rFonts w:eastAsia="Calibri"/>
              </w:rPr>
              <w:t>17</w:t>
            </w:r>
            <w:r w:rsidR="00E85231">
              <w:rPr>
                <w:rFonts w:eastAsia="Calibri"/>
              </w:rPr>
              <w:t>.12</w:t>
            </w:r>
            <w:r w:rsidR="00E85231">
              <w:rPr>
                <w:rFonts w:eastAsia="Calibri"/>
                <w:lang w:val="zh-CN"/>
              </w:rPr>
              <w:t>.</w:t>
            </w:r>
            <w:r w:rsidR="00E85231">
              <w:rPr>
                <w:rFonts w:eastAsia="Calibri"/>
              </w:rPr>
              <w:t>202</w:t>
            </w:r>
            <w:r>
              <w:rPr>
                <w:rFonts w:eastAsia="Calibri"/>
              </w:rPr>
              <w:t>4</w:t>
            </w:r>
            <w:r w:rsidR="00E85231">
              <w:rPr>
                <w:rFonts w:eastAsia="Calibri"/>
                <w:lang w:val="zh-CN"/>
              </w:rPr>
              <w:t>.</w:t>
            </w:r>
          </w:p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1531" w:type="dxa"/>
            <w:vAlign w:val="center"/>
          </w:tcPr>
          <w:p w:rsidR="00506F0D" w:rsidRDefault="007E47B8">
            <w:pPr>
              <w:jc w:val="center"/>
              <w:rPr>
                <w:lang w:val="sr-Cyrl-BA"/>
              </w:rPr>
            </w:pPr>
            <w:r>
              <w:rPr>
                <w:rFonts w:eastAsia="Calibri"/>
              </w:rPr>
              <w:t>12:15 - 13:45</w:t>
            </w:r>
            <w:r w:rsidR="00E85231"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506F0D" w:rsidRPr="00CD37E8" w:rsidRDefault="00E85231">
            <w:pPr>
              <w:ind w:right="57"/>
              <w:rPr>
                <w:rFonts w:eastAsia="Calibri"/>
                <w:lang w:val="sr-Cyrl-BA"/>
              </w:rPr>
            </w:pPr>
            <w:r w:rsidRPr="00CD37E8">
              <w:rPr>
                <w:rFonts w:eastAsia="Calibri"/>
                <w:lang w:val="hr-BA"/>
              </w:rPr>
              <w:t xml:space="preserve"> </w:t>
            </w:r>
            <w:r w:rsidRPr="00CD37E8">
              <w:rPr>
                <w:rFonts w:eastAsia="Calibri"/>
                <w:lang w:val="sr-Cyrl-BA"/>
              </w:rPr>
              <w:t>ГАК</w:t>
            </w:r>
            <w:r w:rsidR="00CD37E8">
              <w:rPr>
                <w:rFonts w:eastAsia="Calibri"/>
                <w:lang w:val="sr-Cyrl-BA"/>
              </w:rPr>
              <w:t xml:space="preserve"> УКЦ</w:t>
            </w:r>
          </w:p>
          <w:p w:rsidR="00EE25BF" w:rsidRPr="00CD37E8" w:rsidRDefault="00EE25BF">
            <w:pPr>
              <w:ind w:right="57"/>
              <w:rPr>
                <w:lang w:val="sr-Cyrl-BA"/>
              </w:rPr>
            </w:pPr>
            <w:r w:rsidRPr="00CD37E8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506F0D" w:rsidRDefault="00E85231">
            <w:pPr>
              <w:ind w:firstLineChars="50" w:firstLine="120"/>
              <w:rPr>
                <w:bCs/>
                <w:lang w:val="sr-Cyrl-BA"/>
              </w:rPr>
            </w:pPr>
            <w:proofErr w:type="spellStart"/>
            <w:r>
              <w:rPr>
                <w:bCs/>
                <w:lang w:val="sr-Cyrl-BA"/>
              </w:rPr>
              <w:t>Доц</w:t>
            </w:r>
            <w:proofErr w:type="spellEnd"/>
            <w:r>
              <w:rPr>
                <w:bCs/>
                <w:lang w:val="sr-Cyrl-BA"/>
              </w:rPr>
              <w:t xml:space="preserve">. др </w:t>
            </w:r>
            <w:r>
              <w:rPr>
                <w:lang w:val="sr-Cyrl-BA"/>
              </w:rPr>
              <w:t>Мирослав   Поповић</w:t>
            </w:r>
            <w:r>
              <w:rPr>
                <w:lang w:val="hr-HR"/>
              </w:rPr>
              <w:t xml:space="preserve">                                                                                </w:t>
            </w:r>
          </w:p>
        </w:tc>
      </w:tr>
      <w:tr w:rsidR="00506F0D">
        <w:trPr>
          <w:trHeight w:val="757"/>
          <w:jc w:val="center"/>
        </w:trPr>
        <w:tc>
          <w:tcPr>
            <w:tcW w:w="112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XIII</w:t>
            </w:r>
          </w:p>
        </w:tc>
        <w:tc>
          <w:tcPr>
            <w:tcW w:w="1402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П13</w:t>
            </w:r>
          </w:p>
        </w:tc>
        <w:tc>
          <w:tcPr>
            <w:tcW w:w="3119" w:type="dxa"/>
            <w:vAlign w:val="center"/>
          </w:tcPr>
          <w:p w:rsidR="00506F0D" w:rsidRDefault="00E85231">
            <w:pPr>
              <w:rPr>
                <w:b/>
                <w:lang w:val="sr-Cyrl-BA"/>
              </w:rPr>
            </w:pPr>
            <w:r>
              <w:rPr>
                <w:bCs/>
                <w:lang w:val="sr-Cyrl-BA"/>
              </w:rPr>
              <w:t xml:space="preserve"> Репродукција и малигна обољења женских гениталних органа </w:t>
            </w:r>
          </w:p>
        </w:tc>
        <w:tc>
          <w:tcPr>
            <w:tcW w:w="1422" w:type="dxa"/>
            <w:vAlign w:val="center"/>
          </w:tcPr>
          <w:p w:rsidR="00506F0D" w:rsidRDefault="007E47B8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t>Уторак</w:t>
            </w:r>
          </w:p>
        </w:tc>
        <w:tc>
          <w:tcPr>
            <w:tcW w:w="1403" w:type="dxa"/>
            <w:vAlign w:val="center"/>
          </w:tcPr>
          <w:p w:rsidR="00506F0D" w:rsidRDefault="007E47B8">
            <w:pPr>
              <w:jc w:val="center"/>
              <w:rPr>
                <w:lang w:val="sr-Cyrl-BA"/>
              </w:rPr>
            </w:pPr>
            <w:r>
              <w:rPr>
                <w:rFonts w:eastAsia="Calibri"/>
              </w:rPr>
              <w:t>24</w:t>
            </w:r>
            <w:r w:rsidR="00E85231">
              <w:rPr>
                <w:rFonts w:eastAsia="Calibri"/>
              </w:rPr>
              <w:t>.12</w:t>
            </w:r>
            <w:r w:rsidR="00E85231">
              <w:rPr>
                <w:rFonts w:eastAsia="Calibri"/>
                <w:lang w:val="zh-CN"/>
              </w:rPr>
              <w:t>.</w:t>
            </w:r>
            <w:r w:rsidR="00E85231">
              <w:rPr>
                <w:rFonts w:eastAsia="Calibri"/>
              </w:rPr>
              <w:t>202</w:t>
            </w:r>
            <w:r>
              <w:rPr>
                <w:rFonts w:eastAsia="Calibri"/>
              </w:rPr>
              <w:t>4</w:t>
            </w:r>
            <w:r w:rsidR="00E85231">
              <w:rPr>
                <w:rFonts w:eastAsia="Calibri"/>
                <w:lang w:val="zh-CN"/>
              </w:rPr>
              <w:t>.</w:t>
            </w:r>
          </w:p>
        </w:tc>
        <w:tc>
          <w:tcPr>
            <w:tcW w:w="1531" w:type="dxa"/>
            <w:vAlign w:val="center"/>
          </w:tcPr>
          <w:p w:rsidR="00506F0D" w:rsidRDefault="007E47B8">
            <w:pPr>
              <w:jc w:val="center"/>
              <w:rPr>
                <w:lang w:val="hr-BA"/>
              </w:rPr>
            </w:pPr>
            <w:r>
              <w:rPr>
                <w:rFonts w:eastAsia="Calibri"/>
              </w:rPr>
              <w:t>12:15 - 13:45</w:t>
            </w:r>
            <w:r w:rsidR="00E85231"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506F0D" w:rsidRPr="00CD37E8" w:rsidRDefault="00E85231">
            <w:pPr>
              <w:ind w:right="57"/>
              <w:rPr>
                <w:rFonts w:eastAsia="Calibri"/>
                <w:lang w:val="sr-Cyrl-BA"/>
              </w:rPr>
            </w:pPr>
            <w:r w:rsidRPr="00CD37E8">
              <w:rPr>
                <w:rFonts w:eastAsia="Calibri"/>
                <w:lang w:val="hr-BA"/>
              </w:rPr>
              <w:t xml:space="preserve"> </w:t>
            </w:r>
            <w:r w:rsidRPr="00CD37E8">
              <w:rPr>
                <w:rFonts w:eastAsia="Calibri"/>
                <w:lang w:val="sr-Cyrl-BA"/>
              </w:rPr>
              <w:t>ГАК</w:t>
            </w:r>
            <w:r w:rsidR="00CD37E8">
              <w:rPr>
                <w:rFonts w:eastAsia="Calibri"/>
                <w:lang w:val="sr-Cyrl-BA"/>
              </w:rPr>
              <w:t xml:space="preserve"> УКЦ</w:t>
            </w:r>
          </w:p>
          <w:p w:rsidR="00EE25BF" w:rsidRPr="00CD37E8" w:rsidRDefault="00EE25BF">
            <w:pPr>
              <w:ind w:right="57"/>
              <w:rPr>
                <w:lang w:val="sr-Cyrl-BA"/>
              </w:rPr>
            </w:pPr>
            <w:r w:rsidRPr="00CD37E8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506F0D" w:rsidRDefault="00E85231">
            <w:pPr>
              <w:ind w:firstLineChars="50" w:firstLine="120"/>
              <w:rPr>
                <w:lang w:val="sr-Cyrl-BA"/>
              </w:rPr>
            </w:pPr>
            <w:proofErr w:type="spellStart"/>
            <w:r>
              <w:rPr>
                <w:lang w:val="sr-Cyrl-BA"/>
              </w:rPr>
              <w:t>Доц</w:t>
            </w:r>
            <w:proofErr w:type="spellEnd"/>
            <w:r>
              <w:rPr>
                <w:lang w:val="sr-Cyrl-BA"/>
              </w:rPr>
              <w:t>. др Мирослав   Поповић</w:t>
            </w:r>
          </w:p>
        </w:tc>
      </w:tr>
      <w:tr w:rsidR="00506F0D" w:rsidRPr="00E7646D">
        <w:trPr>
          <w:jc w:val="center"/>
        </w:trPr>
        <w:tc>
          <w:tcPr>
            <w:tcW w:w="112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XIV</w:t>
            </w:r>
          </w:p>
        </w:tc>
        <w:tc>
          <w:tcPr>
            <w:tcW w:w="1402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П14</w:t>
            </w:r>
          </w:p>
        </w:tc>
        <w:tc>
          <w:tcPr>
            <w:tcW w:w="3119" w:type="dxa"/>
            <w:vAlign w:val="center"/>
          </w:tcPr>
          <w:p w:rsidR="00506F0D" w:rsidRDefault="00E85231">
            <w:pPr>
              <w:rPr>
                <w:lang w:val="sr-Cyrl-BA"/>
              </w:rPr>
            </w:pPr>
            <w:r>
              <w:rPr>
                <w:bCs/>
                <w:lang w:val="sr-Cyrl-BA"/>
              </w:rPr>
              <w:t xml:space="preserve">Синдром </w:t>
            </w:r>
            <w:proofErr w:type="spellStart"/>
            <w:r>
              <w:rPr>
                <w:bCs/>
                <w:lang w:val="sr-Cyrl-BA"/>
              </w:rPr>
              <w:t>полицистичних</w:t>
            </w:r>
            <w:proofErr w:type="spellEnd"/>
            <w:r>
              <w:rPr>
                <w:bCs/>
                <w:lang w:val="sr-Cyrl-BA"/>
              </w:rPr>
              <w:t xml:space="preserve"> јајника</w:t>
            </w:r>
          </w:p>
          <w:p w:rsidR="00506F0D" w:rsidRDefault="00E85231">
            <w:pPr>
              <w:rPr>
                <w:b/>
                <w:lang w:val="hr-HR"/>
              </w:rPr>
            </w:pPr>
            <w:r>
              <w:rPr>
                <w:lang w:val="hr-HR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506F0D" w:rsidRDefault="007E47B8">
            <w:pPr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t>Уторак</w:t>
            </w:r>
          </w:p>
        </w:tc>
        <w:tc>
          <w:tcPr>
            <w:tcW w:w="1403" w:type="dxa"/>
            <w:vAlign w:val="center"/>
          </w:tcPr>
          <w:p w:rsidR="00506F0D" w:rsidRPr="007E47B8" w:rsidRDefault="007E47B8">
            <w:pPr>
              <w:ind w:firstLineChars="50" w:firstLine="120"/>
              <w:rPr>
                <w:lang w:val="sr-Cyrl-BA"/>
              </w:rPr>
            </w:pPr>
            <w:r w:rsidRPr="007E47B8">
              <w:rPr>
                <w:lang w:val="sr-Cyrl-BA"/>
              </w:rPr>
              <w:t>31.</w:t>
            </w:r>
            <w:r>
              <w:rPr>
                <w:lang w:val="sr-Cyrl-BA"/>
              </w:rPr>
              <w:t>12</w:t>
            </w:r>
            <w:r w:rsidR="00E85231" w:rsidRPr="007E47B8">
              <w:rPr>
                <w:lang w:val="sr-Cyrl-BA"/>
              </w:rPr>
              <w:t>.2024.</w:t>
            </w:r>
          </w:p>
        </w:tc>
        <w:tc>
          <w:tcPr>
            <w:tcW w:w="1531" w:type="dxa"/>
            <w:vAlign w:val="center"/>
          </w:tcPr>
          <w:p w:rsidR="00506F0D" w:rsidRDefault="007E47B8">
            <w:pPr>
              <w:jc w:val="both"/>
              <w:rPr>
                <w:lang w:val="sr-Cyrl-BA"/>
              </w:rPr>
            </w:pPr>
            <w:r w:rsidRPr="007E47B8">
              <w:rPr>
                <w:rFonts w:eastAsia="Calibri"/>
                <w:lang w:val="sr-Cyrl-BA"/>
              </w:rPr>
              <w:t>12:15 - 13:45</w:t>
            </w:r>
            <w:r w:rsidR="00E85231"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506F0D" w:rsidRPr="00CD37E8" w:rsidRDefault="00E85231">
            <w:pPr>
              <w:ind w:right="57"/>
              <w:rPr>
                <w:rFonts w:eastAsia="Calibri"/>
                <w:lang w:val="sr-Cyrl-BA"/>
              </w:rPr>
            </w:pPr>
            <w:r w:rsidRPr="00CD37E8">
              <w:rPr>
                <w:rFonts w:eastAsia="Calibri"/>
                <w:lang w:val="sr-Cyrl-BA"/>
              </w:rPr>
              <w:t>ГАК</w:t>
            </w:r>
            <w:r w:rsidR="00CD37E8">
              <w:rPr>
                <w:rFonts w:eastAsia="Calibri"/>
                <w:lang w:val="sr-Cyrl-BA"/>
              </w:rPr>
              <w:t xml:space="preserve"> УКЦ</w:t>
            </w:r>
          </w:p>
          <w:p w:rsidR="00EE25BF" w:rsidRPr="00CD37E8" w:rsidRDefault="00EE25BF">
            <w:pPr>
              <w:ind w:right="57"/>
              <w:rPr>
                <w:lang w:val="sr-Cyrl-BA"/>
              </w:rPr>
            </w:pPr>
            <w:r w:rsidRPr="00CD37E8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506F0D" w:rsidRDefault="00E85231">
            <w:pPr>
              <w:ind w:firstLineChars="100" w:firstLine="240"/>
              <w:rPr>
                <w:lang w:val="sr-Cyrl-BA"/>
              </w:rPr>
            </w:pPr>
            <w:r>
              <w:rPr>
                <w:rFonts w:eastAsia="Calibri"/>
                <w:lang w:val="hr-HR"/>
              </w:rPr>
              <w:t xml:space="preserve">Доц. </w:t>
            </w:r>
            <w:proofErr w:type="spellStart"/>
            <w:r>
              <w:rPr>
                <w:rFonts w:eastAsia="Calibri"/>
                <w:lang w:val="hr-HR"/>
              </w:rPr>
              <w:t>др</w:t>
            </w:r>
            <w:proofErr w:type="spellEnd"/>
            <w:r>
              <w:rPr>
                <w:rFonts w:eastAsia="Calibri"/>
                <w:lang w:val="hr-HR"/>
              </w:rPr>
              <w:t xml:space="preserve"> </w:t>
            </w:r>
            <w:proofErr w:type="spellStart"/>
            <w:r>
              <w:rPr>
                <w:rFonts w:eastAsia="Calibri"/>
                <w:lang w:val="sr-Cyrl-BA"/>
              </w:rPr>
              <w:t>Арнела</w:t>
            </w:r>
            <w:proofErr w:type="spellEnd"/>
            <w:r>
              <w:rPr>
                <w:rFonts w:eastAsia="Calibri"/>
                <w:lang w:val="sr-Cyrl-BA"/>
              </w:rPr>
              <w:t xml:space="preserve"> Церић </w:t>
            </w:r>
            <w:proofErr w:type="spellStart"/>
            <w:r>
              <w:rPr>
                <w:rFonts w:eastAsia="Calibri"/>
                <w:lang w:val="sr-Cyrl-BA"/>
              </w:rPr>
              <w:t>Банићевић</w:t>
            </w:r>
            <w:proofErr w:type="spellEnd"/>
            <w:r>
              <w:rPr>
                <w:lang w:val="sr-Cyrl-BA"/>
              </w:rPr>
              <w:t xml:space="preserve"> </w:t>
            </w:r>
          </w:p>
        </w:tc>
      </w:tr>
      <w:tr w:rsidR="00506F0D">
        <w:trPr>
          <w:jc w:val="center"/>
        </w:trPr>
        <w:tc>
          <w:tcPr>
            <w:tcW w:w="112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XV</w:t>
            </w:r>
          </w:p>
        </w:tc>
        <w:tc>
          <w:tcPr>
            <w:tcW w:w="1402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П15</w:t>
            </w:r>
          </w:p>
        </w:tc>
        <w:tc>
          <w:tcPr>
            <w:tcW w:w="3119" w:type="dxa"/>
            <w:vAlign w:val="center"/>
          </w:tcPr>
          <w:p w:rsidR="00506F0D" w:rsidRDefault="00E85231">
            <w:pPr>
              <w:rPr>
                <w:bCs/>
                <w:lang w:val="sr-Cyrl-BA"/>
              </w:rPr>
            </w:pPr>
            <w:r>
              <w:rPr>
                <w:lang w:val="sr-Cyrl-BA"/>
              </w:rPr>
              <w:t xml:space="preserve">Климактеријум, менопауза и </w:t>
            </w:r>
            <w:proofErr w:type="spellStart"/>
            <w:r>
              <w:rPr>
                <w:lang w:val="sr-Cyrl-BA"/>
              </w:rPr>
              <w:t>постменопауза</w:t>
            </w:r>
            <w:proofErr w:type="spellEnd"/>
          </w:p>
          <w:p w:rsidR="00506F0D" w:rsidRDefault="00E85231">
            <w:pPr>
              <w:rPr>
                <w:b/>
                <w:lang w:val="hr-HR"/>
              </w:rPr>
            </w:pPr>
            <w:r>
              <w:rPr>
                <w:lang w:val="hr-HR"/>
              </w:rPr>
              <w:t xml:space="preserve">                                                                                  </w:t>
            </w:r>
            <w:r>
              <w:rPr>
                <w:b/>
                <w:lang w:val="hr-HR"/>
              </w:rPr>
              <w:t xml:space="preserve">                                                                           </w:t>
            </w:r>
            <w:r>
              <w:rPr>
                <w:lang w:val="hr-HR"/>
              </w:rPr>
              <w:t xml:space="preserve">                      </w:t>
            </w:r>
            <w:r>
              <w:rPr>
                <w:b/>
                <w:lang w:val="hr-HR"/>
              </w:rPr>
              <w:t xml:space="preserve">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506F0D" w:rsidRDefault="007E47B8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t>Уторак</w:t>
            </w:r>
          </w:p>
        </w:tc>
        <w:tc>
          <w:tcPr>
            <w:tcW w:w="1403" w:type="dxa"/>
            <w:vAlign w:val="center"/>
          </w:tcPr>
          <w:p w:rsidR="00506F0D" w:rsidRDefault="00E85231">
            <w:pPr>
              <w:jc w:val="both"/>
            </w:pPr>
            <w:r>
              <w:t xml:space="preserve"> 14.01.2025.</w:t>
            </w:r>
          </w:p>
        </w:tc>
        <w:tc>
          <w:tcPr>
            <w:tcW w:w="1531" w:type="dxa"/>
            <w:vAlign w:val="center"/>
          </w:tcPr>
          <w:p w:rsidR="00506F0D" w:rsidRPr="00E85231" w:rsidRDefault="007E47B8">
            <w:pPr>
              <w:jc w:val="center"/>
              <w:rPr>
                <w:lang w:val="sr-Cyrl-BA"/>
              </w:rPr>
            </w:pPr>
            <w:r w:rsidRPr="00E85231">
              <w:rPr>
                <w:rFonts w:eastAsia="Calibri"/>
              </w:rPr>
              <w:t>12:15 - 13:45</w:t>
            </w:r>
            <w:r w:rsidR="00E85231" w:rsidRPr="00E85231"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506F0D" w:rsidRPr="00CD37E8" w:rsidRDefault="00E85231">
            <w:pPr>
              <w:ind w:right="57"/>
              <w:rPr>
                <w:rFonts w:eastAsia="Calibri"/>
                <w:lang w:val="sr-Cyrl-BA"/>
              </w:rPr>
            </w:pPr>
            <w:r w:rsidRPr="00CD37E8">
              <w:rPr>
                <w:rFonts w:eastAsia="Calibri"/>
                <w:lang w:val="hr-BA"/>
              </w:rPr>
              <w:t xml:space="preserve"> </w:t>
            </w:r>
            <w:r w:rsidRPr="00CD37E8">
              <w:rPr>
                <w:rFonts w:eastAsia="Calibri"/>
                <w:lang w:val="sr-Cyrl-BA"/>
              </w:rPr>
              <w:t>ГАК</w:t>
            </w:r>
            <w:r w:rsidR="00CD37E8">
              <w:rPr>
                <w:rFonts w:eastAsia="Calibri"/>
                <w:lang w:val="sr-Cyrl-BA"/>
              </w:rPr>
              <w:t xml:space="preserve"> УКЦ</w:t>
            </w:r>
          </w:p>
          <w:p w:rsidR="00EE25BF" w:rsidRPr="00CD37E8" w:rsidRDefault="00EE25BF">
            <w:pPr>
              <w:ind w:right="57"/>
              <w:rPr>
                <w:lang w:val="sr-Cyrl-BA"/>
              </w:rPr>
            </w:pPr>
            <w:r w:rsidRPr="00CD37E8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506F0D" w:rsidRDefault="00E85231">
            <w:pPr>
              <w:rPr>
                <w:b/>
                <w:lang w:val="sr-Cyrl-BA"/>
              </w:rPr>
            </w:pPr>
            <w:r>
              <w:rPr>
                <w:lang w:val="hr-HR"/>
              </w:rPr>
              <w:t xml:space="preserve"> </w:t>
            </w:r>
            <w:r>
              <w:rPr>
                <w:lang w:val="sr-Cyrl-BA"/>
              </w:rPr>
              <w:t xml:space="preserve"> </w:t>
            </w:r>
            <w:proofErr w:type="spellStart"/>
            <w:r>
              <w:rPr>
                <w:lang w:val="sr-Cyrl-BA"/>
              </w:rPr>
              <w:t>Доц.др</w:t>
            </w:r>
            <w:proofErr w:type="spellEnd"/>
            <w:r>
              <w:rPr>
                <w:lang w:val="sr-Cyrl-BA"/>
              </w:rPr>
              <w:t xml:space="preserve"> Мирослав Поповић</w:t>
            </w:r>
          </w:p>
          <w:p w:rsidR="00506F0D" w:rsidRDefault="00506F0D">
            <w:pPr>
              <w:ind w:right="57"/>
              <w:rPr>
                <w:lang w:val="sr-Cyrl-BA"/>
              </w:rPr>
            </w:pPr>
          </w:p>
        </w:tc>
      </w:tr>
    </w:tbl>
    <w:p w:rsidR="00506F0D" w:rsidRDefault="00E85231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П1, П2, ...., П15 – Предавање прво, Предавање друго, ..., Предавање петнаесто, Ч - Часова</w:t>
      </w:r>
    </w:p>
    <w:p w:rsidR="00506F0D" w:rsidRDefault="00E85231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ВЈЕЖБИ</w:t>
      </w:r>
    </w:p>
    <w:tbl>
      <w:tblPr>
        <w:tblStyle w:val="Koordinatnamreatabele"/>
        <w:tblW w:w="145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0"/>
        <w:gridCol w:w="1566"/>
        <w:gridCol w:w="1523"/>
        <w:gridCol w:w="9913"/>
      </w:tblGrid>
      <w:tr w:rsidR="00506F0D">
        <w:trPr>
          <w:jc w:val="center"/>
        </w:trPr>
        <w:tc>
          <w:tcPr>
            <w:tcW w:w="1570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Седмица</w:t>
            </w:r>
          </w:p>
        </w:tc>
        <w:tc>
          <w:tcPr>
            <w:tcW w:w="1566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Вјежба</w:t>
            </w:r>
          </w:p>
        </w:tc>
        <w:tc>
          <w:tcPr>
            <w:tcW w:w="1523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Тип вјежбе</w:t>
            </w:r>
          </w:p>
        </w:tc>
        <w:tc>
          <w:tcPr>
            <w:tcW w:w="9913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</w:tr>
      <w:tr w:rsidR="00506F0D">
        <w:trPr>
          <w:jc w:val="center"/>
        </w:trPr>
        <w:tc>
          <w:tcPr>
            <w:tcW w:w="157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</w:t>
            </w:r>
          </w:p>
        </w:tc>
        <w:tc>
          <w:tcPr>
            <w:tcW w:w="1566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</w:t>
            </w:r>
          </w:p>
        </w:tc>
        <w:tc>
          <w:tcPr>
            <w:tcW w:w="1523" w:type="dxa"/>
            <w:vAlign w:val="center"/>
          </w:tcPr>
          <w:p w:rsidR="00506F0D" w:rsidRDefault="00E85231">
            <w:pPr>
              <w:jc w:val="center"/>
            </w:pPr>
            <w:r>
              <w:rPr>
                <w:lang w:val="sr-Cyrl-BA"/>
              </w:rPr>
              <w:t>ТВ</w:t>
            </w:r>
            <w:r>
              <w:rPr>
                <w:lang w:val="hr-BA"/>
              </w:rPr>
              <w:t xml:space="preserve">  и  ПР</w:t>
            </w:r>
          </w:p>
        </w:tc>
        <w:tc>
          <w:tcPr>
            <w:tcW w:w="9913" w:type="dxa"/>
            <w:vMerge w:val="restart"/>
            <w:vAlign w:val="center"/>
          </w:tcPr>
          <w:p w:rsidR="00506F0D" w:rsidRDefault="00E85231">
            <w:pPr>
              <w:ind w:left="57"/>
              <w:rPr>
                <w:rFonts w:cs="Times New Roman"/>
                <w:szCs w:val="24"/>
                <w:lang w:val="sr-Cyrl-BA"/>
              </w:rPr>
            </w:pPr>
            <w:r>
              <w:rPr>
                <w:rFonts w:cs="Times New Roman"/>
                <w:szCs w:val="24"/>
                <w:lang w:val="sr-Cyrl-BA"/>
              </w:rPr>
              <w:t>-У договору са водитељима, студенти се распоређују на одјељења.</w:t>
            </w:r>
          </w:p>
          <w:p w:rsidR="00506F0D" w:rsidRDefault="00E85231">
            <w:pPr>
              <w:ind w:left="57"/>
              <w:rPr>
                <w:rFonts w:asciiTheme="minorHAnsi" w:hAnsiTheme="minorHAnsi"/>
                <w:sz w:val="18"/>
                <w:szCs w:val="18"/>
                <w:lang w:val="hr-BA"/>
              </w:rPr>
            </w:pPr>
            <w:r>
              <w:rPr>
                <w:rFonts w:cs="Times New Roman"/>
                <w:szCs w:val="24"/>
                <w:lang w:val="sr-Cyrl-BA"/>
              </w:rPr>
              <w:t>-На одјељењима добијају одређене задатке и упутства, те учествују у:</w:t>
            </w:r>
            <w:r>
              <w:rPr>
                <w:rFonts w:asciiTheme="minorHAnsi" w:hAnsiTheme="minorHAnsi"/>
                <w:sz w:val="18"/>
                <w:szCs w:val="18"/>
                <w:lang w:val="hr-BA"/>
              </w:rPr>
              <w:t xml:space="preserve"> </w:t>
            </w:r>
          </w:p>
          <w:p w:rsidR="00506F0D" w:rsidRDefault="00E85231">
            <w:pPr>
              <w:ind w:left="720"/>
              <w:rPr>
                <w:rFonts w:cs="Times New Roman"/>
                <w:szCs w:val="18"/>
                <w:lang w:val="hr-BA"/>
              </w:rPr>
            </w:pPr>
            <w:r>
              <w:rPr>
                <w:rFonts w:cs="Times New Roman"/>
                <w:szCs w:val="18"/>
                <w:lang w:val="sr-Cyrl-BA"/>
              </w:rPr>
              <w:t>-</w:t>
            </w:r>
            <w:r>
              <w:rPr>
                <w:rFonts w:cs="Times New Roman"/>
                <w:szCs w:val="18"/>
                <w:lang w:val="hr-BA"/>
              </w:rPr>
              <w:t>Студенти у породилишту присуствују вагиналном породјају и породјају царским резом у операционој сали.</w:t>
            </w:r>
          </w:p>
          <w:p w:rsidR="00506F0D" w:rsidRDefault="00E85231">
            <w:pPr>
              <w:ind w:left="720"/>
              <w:rPr>
                <w:rFonts w:cs="Times New Roman"/>
                <w:szCs w:val="18"/>
                <w:lang w:val="hr-BA"/>
              </w:rPr>
            </w:pPr>
            <w:r>
              <w:rPr>
                <w:rFonts w:cs="Times New Roman"/>
                <w:szCs w:val="18"/>
                <w:lang w:val="sr-Cyrl-BA"/>
              </w:rPr>
              <w:t>-</w:t>
            </w:r>
            <w:r>
              <w:rPr>
                <w:rFonts w:cs="Times New Roman"/>
                <w:szCs w:val="18"/>
                <w:lang w:val="hr-BA"/>
              </w:rPr>
              <w:t>На одјељењу бабињара превијање оператвне ране, у дјечијој соби присуствују вакцинацији и давању терапије новородјенчету. Као и преглед новородјенчета при пријему.</w:t>
            </w:r>
          </w:p>
          <w:p w:rsidR="00506F0D" w:rsidRDefault="00E85231">
            <w:pPr>
              <w:ind w:left="720"/>
              <w:rPr>
                <w:rFonts w:cs="Times New Roman"/>
                <w:szCs w:val="18"/>
                <w:lang w:val="hr-BA"/>
              </w:rPr>
            </w:pPr>
            <w:r>
              <w:rPr>
                <w:rFonts w:cs="Times New Roman"/>
                <w:szCs w:val="18"/>
                <w:lang w:val="sr-Cyrl-BA"/>
              </w:rPr>
              <w:t>-</w:t>
            </w:r>
            <w:r>
              <w:rPr>
                <w:rFonts w:cs="Times New Roman"/>
                <w:szCs w:val="18"/>
                <w:lang w:val="hr-BA"/>
              </w:rPr>
              <w:t>У Дневној болници асистирају код интервенција и покажу им се инструменти.</w:t>
            </w:r>
          </w:p>
          <w:p w:rsidR="00506F0D" w:rsidRDefault="00E85231">
            <w:pPr>
              <w:ind w:left="720"/>
              <w:rPr>
                <w:rFonts w:asciiTheme="minorHAnsi" w:hAnsiTheme="minorHAnsi"/>
                <w:sz w:val="20"/>
                <w:szCs w:val="18"/>
                <w:lang w:val="hr-BA"/>
              </w:rPr>
            </w:pPr>
            <w:r>
              <w:rPr>
                <w:rFonts w:cs="Times New Roman"/>
                <w:szCs w:val="18"/>
                <w:lang w:val="sr-Cyrl-BA"/>
              </w:rPr>
              <w:t>-</w:t>
            </w:r>
            <w:r>
              <w:rPr>
                <w:rFonts w:cs="Times New Roman"/>
                <w:szCs w:val="18"/>
                <w:lang w:val="hr-BA"/>
              </w:rPr>
              <w:t>Перинатологија подразумијева амбулантни преглед, амниоскопија ,учествовање у раду код укључивања ЦТГ-а, ЕКГ-а ,вадјења крви, слушање КЧС феталним монитором.</w:t>
            </w:r>
          </w:p>
          <w:p w:rsidR="00506F0D" w:rsidRDefault="00E85231">
            <w:pPr>
              <w:ind w:left="57"/>
              <w:rPr>
                <w:rFonts w:asciiTheme="minorHAnsi" w:hAnsiTheme="minorHAnsi"/>
                <w:sz w:val="18"/>
                <w:szCs w:val="18"/>
                <w:lang w:val="hr-BA"/>
              </w:rPr>
            </w:pPr>
            <w:r>
              <w:rPr>
                <w:rFonts w:asciiTheme="minorHAnsi" w:hAnsiTheme="minorHAnsi" w:cs="Courier New"/>
                <w:color w:val="000000"/>
                <w:sz w:val="18"/>
                <w:szCs w:val="18"/>
                <w:lang w:val="hr-BA"/>
              </w:rPr>
              <w:br/>
            </w:r>
          </w:p>
          <w:p w:rsidR="00506F0D" w:rsidRDefault="00E85231">
            <w:pPr>
              <w:ind w:left="57"/>
              <w:rPr>
                <w:rFonts w:asciiTheme="minorHAnsi" w:hAnsiTheme="minorHAnsi"/>
                <w:sz w:val="18"/>
                <w:szCs w:val="18"/>
                <w:lang w:val="hr-BA"/>
              </w:rPr>
            </w:pPr>
            <w:r>
              <w:rPr>
                <w:lang w:val="hr-BA"/>
              </w:rPr>
              <w:lastRenderedPageBreak/>
              <w:t xml:space="preserve">, </w:t>
            </w:r>
          </w:p>
        </w:tc>
      </w:tr>
      <w:tr w:rsidR="00506F0D">
        <w:trPr>
          <w:jc w:val="center"/>
        </w:trPr>
        <w:tc>
          <w:tcPr>
            <w:tcW w:w="157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II</w:t>
            </w:r>
          </w:p>
        </w:tc>
        <w:tc>
          <w:tcPr>
            <w:tcW w:w="1566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В2</w:t>
            </w:r>
          </w:p>
        </w:tc>
        <w:tc>
          <w:tcPr>
            <w:tcW w:w="1523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506F0D" w:rsidRDefault="00506F0D">
            <w:pPr>
              <w:ind w:left="57"/>
              <w:rPr>
                <w:rFonts w:cs="Times New Roman"/>
                <w:sz w:val="22"/>
                <w:szCs w:val="18"/>
                <w:lang w:val="hr-BA"/>
              </w:rPr>
            </w:pPr>
          </w:p>
        </w:tc>
      </w:tr>
      <w:tr w:rsidR="00506F0D">
        <w:trPr>
          <w:jc w:val="center"/>
        </w:trPr>
        <w:tc>
          <w:tcPr>
            <w:tcW w:w="157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III</w:t>
            </w:r>
          </w:p>
        </w:tc>
        <w:tc>
          <w:tcPr>
            <w:tcW w:w="1566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В3</w:t>
            </w:r>
          </w:p>
        </w:tc>
        <w:tc>
          <w:tcPr>
            <w:tcW w:w="1523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506F0D" w:rsidRDefault="00506F0D">
            <w:pPr>
              <w:ind w:left="57"/>
              <w:rPr>
                <w:rFonts w:asciiTheme="minorHAnsi" w:hAnsiTheme="minorHAnsi"/>
                <w:sz w:val="18"/>
                <w:szCs w:val="18"/>
                <w:lang w:val="hr-BA"/>
              </w:rPr>
            </w:pPr>
          </w:p>
        </w:tc>
      </w:tr>
      <w:tr w:rsidR="00506F0D">
        <w:trPr>
          <w:jc w:val="center"/>
        </w:trPr>
        <w:tc>
          <w:tcPr>
            <w:tcW w:w="157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IV</w:t>
            </w:r>
          </w:p>
        </w:tc>
        <w:tc>
          <w:tcPr>
            <w:tcW w:w="1566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В4</w:t>
            </w:r>
          </w:p>
        </w:tc>
        <w:tc>
          <w:tcPr>
            <w:tcW w:w="1523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506F0D" w:rsidRDefault="00506F0D">
            <w:pPr>
              <w:ind w:left="57"/>
              <w:rPr>
                <w:lang w:val="hr-BA"/>
              </w:rPr>
            </w:pPr>
          </w:p>
        </w:tc>
      </w:tr>
      <w:tr w:rsidR="00506F0D">
        <w:trPr>
          <w:jc w:val="center"/>
        </w:trPr>
        <w:tc>
          <w:tcPr>
            <w:tcW w:w="157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</w:t>
            </w:r>
          </w:p>
        </w:tc>
        <w:tc>
          <w:tcPr>
            <w:tcW w:w="1566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В5</w:t>
            </w:r>
          </w:p>
        </w:tc>
        <w:tc>
          <w:tcPr>
            <w:tcW w:w="1523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506F0D" w:rsidRDefault="00506F0D">
            <w:pPr>
              <w:ind w:left="57"/>
              <w:rPr>
                <w:lang w:val="hr-BA"/>
              </w:rPr>
            </w:pPr>
          </w:p>
        </w:tc>
      </w:tr>
      <w:tr w:rsidR="00506F0D">
        <w:trPr>
          <w:jc w:val="center"/>
        </w:trPr>
        <w:tc>
          <w:tcPr>
            <w:tcW w:w="157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</w:t>
            </w:r>
          </w:p>
        </w:tc>
        <w:tc>
          <w:tcPr>
            <w:tcW w:w="1566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В6</w:t>
            </w:r>
          </w:p>
        </w:tc>
        <w:tc>
          <w:tcPr>
            <w:tcW w:w="1523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506F0D" w:rsidRDefault="00506F0D">
            <w:pPr>
              <w:ind w:left="57"/>
              <w:rPr>
                <w:lang w:val="hr-BA"/>
              </w:rPr>
            </w:pPr>
          </w:p>
        </w:tc>
      </w:tr>
      <w:tr w:rsidR="00506F0D">
        <w:trPr>
          <w:jc w:val="center"/>
        </w:trPr>
        <w:tc>
          <w:tcPr>
            <w:tcW w:w="157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VII</w:t>
            </w:r>
          </w:p>
        </w:tc>
        <w:tc>
          <w:tcPr>
            <w:tcW w:w="1566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В7</w:t>
            </w:r>
          </w:p>
        </w:tc>
        <w:tc>
          <w:tcPr>
            <w:tcW w:w="1523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506F0D" w:rsidRDefault="00506F0D">
            <w:pPr>
              <w:ind w:left="57"/>
              <w:rPr>
                <w:lang w:val="hr-BA"/>
              </w:rPr>
            </w:pPr>
          </w:p>
        </w:tc>
      </w:tr>
      <w:tr w:rsidR="00506F0D">
        <w:trPr>
          <w:jc w:val="center"/>
        </w:trPr>
        <w:tc>
          <w:tcPr>
            <w:tcW w:w="157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VIII</w:t>
            </w:r>
          </w:p>
        </w:tc>
        <w:tc>
          <w:tcPr>
            <w:tcW w:w="1566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В8</w:t>
            </w:r>
          </w:p>
        </w:tc>
        <w:tc>
          <w:tcPr>
            <w:tcW w:w="1523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506F0D" w:rsidRDefault="00506F0D">
            <w:pPr>
              <w:ind w:left="57"/>
              <w:rPr>
                <w:lang w:val="hr-BA"/>
              </w:rPr>
            </w:pPr>
          </w:p>
        </w:tc>
      </w:tr>
      <w:tr w:rsidR="00506F0D">
        <w:trPr>
          <w:jc w:val="center"/>
        </w:trPr>
        <w:tc>
          <w:tcPr>
            <w:tcW w:w="157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IX</w:t>
            </w:r>
          </w:p>
        </w:tc>
        <w:tc>
          <w:tcPr>
            <w:tcW w:w="1566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В9</w:t>
            </w:r>
          </w:p>
        </w:tc>
        <w:tc>
          <w:tcPr>
            <w:tcW w:w="1523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506F0D" w:rsidRDefault="00506F0D">
            <w:pPr>
              <w:ind w:left="57"/>
              <w:rPr>
                <w:lang w:val="hr-BA"/>
              </w:rPr>
            </w:pPr>
          </w:p>
        </w:tc>
      </w:tr>
      <w:tr w:rsidR="00506F0D">
        <w:trPr>
          <w:jc w:val="center"/>
        </w:trPr>
        <w:tc>
          <w:tcPr>
            <w:tcW w:w="157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</w:t>
            </w:r>
          </w:p>
        </w:tc>
        <w:tc>
          <w:tcPr>
            <w:tcW w:w="1566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В10</w:t>
            </w:r>
          </w:p>
        </w:tc>
        <w:tc>
          <w:tcPr>
            <w:tcW w:w="1523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506F0D" w:rsidRDefault="00506F0D">
            <w:pPr>
              <w:ind w:left="57"/>
              <w:rPr>
                <w:lang w:val="hr-BA"/>
              </w:rPr>
            </w:pPr>
          </w:p>
        </w:tc>
      </w:tr>
      <w:tr w:rsidR="00506F0D">
        <w:trPr>
          <w:jc w:val="center"/>
        </w:trPr>
        <w:tc>
          <w:tcPr>
            <w:tcW w:w="157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</w:t>
            </w:r>
          </w:p>
        </w:tc>
        <w:tc>
          <w:tcPr>
            <w:tcW w:w="1566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В11</w:t>
            </w:r>
          </w:p>
        </w:tc>
        <w:tc>
          <w:tcPr>
            <w:tcW w:w="1523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506F0D" w:rsidRDefault="00506F0D">
            <w:pPr>
              <w:ind w:left="57"/>
              <w:rPr>
                <w:lang w:val="hr-BA"/>
              </w:rPr>
            </w:pPr>
          </w:p>
        </w:tc>
      </w:tr>
      <w:tr w:rsidR="00506F0D">
        <w:trPr>
          <w:jc w:val="center"/>
        </w:trPr>
        <w:tc>
          <w:tcPr>
            <w:tcW w:w="157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XII</w:t>
            </w:r>
          </w:p>
        </w:tc>
        <w:tc>
          <w:tcPr>
            <w:tcW w:w="1566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В12</w:t>
            </w:r>
          </w:p>
        </w:tc>
        <w:tc>
          <w:tcPr>
            <w:tcW w:w="1523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506F0D" w:rsidRDefault="00506F0D">
            <w:pPr>
              <w:ind w:left="57"/>
              <w:rPr>
                <w:lang w:val="hr-BA"/>
              </w:rPr>
            </w:pPr>
          </w:p>
        </w:tc>
      </w:tr>
      <w:tr w:rsidR="00506F0D">
        <w:trPr>
          <w:jc w:val="center"/>
        </w:trPr>
        <w:tc>
          <w:tcPr>
            <w:tcW w:w="157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lastRenderedPageBreak/>
              <w:t>XIII</w:t>
            </w:r>
          </w:p>
        </w:tc>
        <w:tc>
          <w:tcPr>
            <w:tcW w:w="1566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В13</w:t>
            </w:r>
          </w:p>
        </w:tc>
        <w:tc>
          <w:tcPr>
            <w:tcW w:w="1523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506F0D" w:rsidRDefault="00506F0D">
            <w:pPr>
              <w:ind w:left="57"/>
              <w:rPr>
                <w:lang w:val="hr-BA"/>
              </w:rPr>
            </w:pPr>
          </w:p>
        </w:tc>
      </w:tr>
      <w:tr w:rsidR="00506F0D">
        <w:trPr>
          <w:jc w:val="center"/>
        </w:trPr>
        <w:tc>
          <w:tcPr>
            <w:tcW w:w="157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XIV</w:t>
            </w:r>
          </w:p>
        </w:tc>
        <w:tc>
          <w:tcPr>
            <w:tcW w:w="1566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В14</w:t>
            </w:r>
          </w:p>
        </w:tc>
        <w:tc>
          <w:tcPr>
            <w:tcW w:w="1523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506F0D" w:rsidRDefault="00506F0D">
            <w:pPr>
              <w:ind w:left="57"/>
              <w:rPr>
                <w:lang w:val="hr-BA"/>
              </w:rPr>
            </w:pPr>
          </w:p>
        </w:tc>
      </w:tr>
      <w:tr w:rsidR="00506F0D">
        <w:trPr>
          <w:jc w:val="center"/>
        </w:trPr>
        <w:tc>
          <w:tcPr>
            <w:tcW w:w="1570" w:type="dxa"/>
            <w:vAlign w:val="center"/>
          </w:tcPr>
          <w:p w:rsidR="00506F0D" w:rsidRDefault="00E85231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XV</w:t>
            </w:r>
          </w:p>
        </w:tc>
        <w:tc>
          <w:tcPr>
            <w:tcW w:w="1566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В15</w:t>
            </w:r>
          </w:p>
        </w:tc>
        <w:tc>
          <w:tcPr>
            <w:tcW w:w="1523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506F0D" w:rsidRDefault="00506F0D">
            <w:pPr>
              <w:ind w:left="57"/>
              <w:rPr>
                <w:lang w:val="hr-BA"/>
              </w:rPr>
            </w:pPr>
          </w:p>
        </w:tc>
      </w:tr>
    </w:tbl>
    <w:p w:rsidR="00506F0D" w:rsidRDefault="00E85231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 xml:space="preserve">В1, В2, ...., В15 – Вјежба прва, Вјежба друга, ..., Вјежба петнаеста, ТВ – Теоријска </w:t>
      </w:r>
      <w:proofErr w:type="spellStart"/>
      <w:r>
        <w:rPr>
          <w:sz w:val="20"/>
          <w:szCs w:val="20"/>
          <w:lang w:val="sr-Cyrl-BA"/>
        </w:rPr>
        <w:t>вјежба,ПВ</w:t>
      </w:r>
      <w:proofErr w:type="spellEnd"/>
      <w:r>
        <w:rPr>
          <w:sz w:val="20"/>
          <w:szCs w:val="20"/>
          <w:lang w:val="sr-Cyrl-BA"/>
        </w:rPr>
        <w:t xml:space="preserve"> – Практична вјежба</w:t>
      </w:r>
    </w:p>
    <w:p w:rsidR="00506F0D" w:rsidRDefault="00506F0D">
      <w:pPr>
        <w:rPr>
          <w:lang w:val="sr-Cyrl-BA"/>
        </w:rPr>
      </w:pPr>
    </w:p>
    <w:p w:rsidR="00506F0D" w:rsidRPr="00EE25BF" w:rsidRDefault="00E85231">
      <w:pPr>
        <w:spacing w:before="240" w:after="120"/>
        <w:jc w:val="center"/>
        <w:rPr>
          <w:b/>
          <w:color w:val="FF0000"/>
          <w:sz w:val="28"/>
          <w:szCs w:val="28"/>
          <w:lang w:val="sr-Cyrl-RS"/>
        </w:rPr>
      </w:pPr>
      <w:r>
        <w:rPr>
          <w:b/>
          <w:color w:val="FF0000"/>
          <w:sz w:val="28"/>
          <w:szCs w:val="28"/>
          <w:lang w:val="sr-Cyrl-BA"/>
        </w:rPr>
        <w:t>РАСПОРЕД ВЈЕЖБИ</w:t>
      </w:r>
    </w:p>
    <w:tbl>
      <w:tblPr>
        <w:tblStyle w:val="Koordinatnamreatabele"/>
        <w:tblW w:w="145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2711"/>
        <w:gridCol w:w="2712"/>
        <w:gridCol w:w="2237"/>
        <w:gridCol w:w="759"/>
        <w:gridCol w:w="4543"/>
      </w:tblGrid>
      <w:tr w:rsidR="00506F0D">
        <w:trPr>
          <w:jc w:val="center"/>
        </w:trPr>
        <w:tc>
          <w:tcPr>
            <w:tcW w:w="1610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Група</w:t>
            </w:r>
          </w:p>
        </w:tc>
        <w:tc>
          <w:tcPr>
            <w:tcW w:w="2711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2712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2237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759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4543" w:type="dxa"/>
            <w:shd w:val="clear" w:color="auto" w:fill="D9D9D9" w:themeFill="background1" w:themeFillShade="D9"/>
            <w:vAlign w:val="center"/>
          </w:tcPr>
          <w:p w:rsidR="00506F0D" w:rsidRDefault="00E85231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Сарадник</w:t>
            </w:r>
          </w:p>
        </w:tc>
      </w:tr>
      <w:tr w:rsidR="00506F0D" w:rsidRPr="00E7646D">
        <w:trPr>
          <w:jc w:val="center"/>
        </w:trPr>
        <w:tc>
          <w:tcPr>
            <w:tcW w:w="1610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</w:t>
            </w:r>
          </w:p>
        </w:tc>
        <w:tc>
          <w:tcPr>
            <w:tcW w:w="2711" w:type="dxa"/>
            <w:vAlign w:val="center"/>
          </w:tcPr>
          <w:p w:rsidR="00506F0D" w:rsidRPr="00EE25BF" w:rsidRDefault="00506F0D">
            <w:pPr>
              <w:ind w:left="57"/>
              <w:rPr>
                <w:lang w:val="sr-Cyrl-RS"/>
              </w:rPr>
            </w:pPr>
          </w:p>
        </w:tc>
        <w:tc>
          <w:tcPr>
            <w:tcW w:w="2712" w:type="dxa"/>
            <w:vAlign w:val="center"/>
          </w:tcPr>
          <w:p w:rsidR="00506F0D" w:rsidRDefault="00506F0D">
            <w:pPr>
              <w:jc w:val="center"/>
              <w:rPr>
                <w:lang w:val="hr-BA"/>
              </w:rPr>
            </w:pPr>
          </w:p>
        </w:tc>
        <w:tc>
          <w:tcPr>
            <w:tcW w:w="2237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ГАК</w:t>
            </w:r>
          </w:p>
        </w:tc>
        <w:tc>
          <w:tcPr>
            <w:tcW w:w="759" w:type="dxa"/>
            <w:vAlign w:val="center"/>
          </w:tcPr>
          <w:p w:rsidR="00506F0D" w:rsidRPr="003B7DF4" w:rsidRDefault="008F1BAF">
            <w:pPr>
              <w:jc w:val="center"/>
              <w:rPr>
                <w:lang w:val="sr-Cyrl-BA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4543" w:type="dxa"/>
            <w:vAlign w:val="center"/>
          </w:tcPr>
          <w:p w:rsidR="00506F0D" w:rsidRDefault="00E85231">
            <w:pPr>
              <w:ind w:left="57"/>
              <w:rPr>
                <w:lang w:val="hr-BA"/>
              </w:rPr>
            </w:pPr>
            <w:r>
              <w:rPr>
                <w:lang w:val="sr-Cyrl-BA"/>
              </w:rPr>
              <w:t xml:space="preserve">Дипл. медицинар здрав. </w:t>
            </w:r>
            <w:proofErr w:type="spellStart"/>
            <w:r>
              <w:rPr>
                <w:lang w:val="sr-Cyrl-BA"/>
              </w:rPr>
              <w:t>његе</w:t>
            </w:r>
            <w:proofErr w:type="spellEnd"/>
            <w:r>
              <w:rPr>
                <w:lang w:val="sr-Cyrl-BA"/>
              </w:rPr>
              <w:t xml:space="preserve"> Топић Александра</w:t>
            </w:r>
          </w:p>
        </w:tc>
      </w:tr>
      <w:tr w:rsidR="00506F0D" w:rsidRPr="00E7646D">
        <w:trPr>
          <w:jc w:val="center"/>
        </w:trPr>
        <w:tc>
          <w:tcPr>
            <w:tcW w:w="1610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Г2</w:t>
            </w:r>
          </w:p>
        </w:tc>
        <w:tc>
          <w:tcPr>
            <w:tcW w:w="7660" w:type="dxa"/>
            <w:gridSpan w:val="3"/>
            <w:vMerge w:val="restart"/>
            <w:vAlign w:val="center"/>
          </w:tcPr>
          <w:p w:rsidR="00506F0D" w:rsidRDefault="00E85231">
            <w:pPr>
              <w:rPr>
                <w:rFonts w:cs="Times New Roman"/>
                <w:b/>
                <w:sz w:val="22"/>
                <w:szCs w:val="18"/>
                <w:lang w:val="sr-Cyrl-BA"/>
              </w:rPr>
            </w:pPr>
            <w:r>
              <w:rPr>
                <w:rFonts w:cs="Times New Roman"/>
                <w:b/>
                <w:sz w:val="22"/>
                <w:szCs w:val="18"/>
                <w:lang w:val="sr-Cyrl-BA"/>
              </w:rPr>
              <w:t xml:space="preserve">Све тематске јединице ће се одржавати у форми </w:t>
            </w:r>
            <w:r w:rsidRPr="00105694">
              <w:rPr>
                <w:rFonts w:cs="Times New Roman"/>
                <w:b/>
                <w:sz w:val="22"/>
                <w:szCs w:val="18"/>
                <w:lang w:val="sr-Cyrl-BA"/>
              </w:rPr>
              <w:t xml:space="preserve">: </w:t>
            </w:r>
            <w:r>
              <w:rPr>
                <w:rFonts w:cs="Times New Roman"/>
                <w:b/>
                <w:sz w:val="22"/>
                <w:szCs w:val="18"/>
                <w:lang w:val="sr-Cyrl-BA"/>
              </w:rPr>
              <w:t>предавања, презентације студената, семинарски рад, интерактивни рад;</w:t>
            </w:r>
          </w:p>
          <w:p w:rsidR="00794679" w:rsidRDefault="00E85231" w:rsidP="00794679">
            <w:pPr>
              <w:rPr>
                <w:rFonts w:cs="Times New Roman"/>
                <w:b/>
                <w:sz w:val="22"/>
                <w:szCs w:val="18"/>
                <w:lang w:val="sr-Cyrl-BA"/>
              </w:rPr>
            </w:pPr>
            <w:r w:rsidRPr="00105694">
              <w:rPr>
                <w:rFonts w:cs="Times New Roman"/>
                <w:b/>
                <w:sz w:val="22"/>
                <w:szCs w:val="18"/>
                <w:lang w:val="sr-Cyrl-BA"/>
              </w:rPr>
              <w:t xml:space="preserve"> </w:t>
            </w:r>
            <w:r>
              <w:rPr>
                <w:rFonts w:cs="Times New Roman"/>
                <w:b/>
                <w:sz w:val="22"/>
                <w:szCs w:val="18"/>
                <w:lang w:val="sr-Cyrl-BA"/>
              </w:rPr>
              <w:t xml:space="preserve">Провјера знања за студенте ће бити одржана у форми </w:t>
            </w:r>
            <w:r w:rsidR="00E7646D">
              <w:rPr>
                <w:rFonts w:cs="Times New Roman"/>
                <w:b/>
                <w:sz w:val="22"/>
                <w:szCs w:val="18"/>
                <w:lang w:val="sr-Cyrl-BA"/>
              </w:rPr>
              <w:t>семинарских радова и презентација</w:t>
            </w:r>
          </w:p>
          <w:p w:rsidR="00794679" w:rsidRPr="00105694" w:rsidRDefault="00794679" w:rsidP="00794679">
            <w:pPr>
              <w:rPr>
                <w:rFonts w:cs="Times New Roman"/>
                <w:b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 xml:space="preserve"> </w:t>
            </w:r>
          </w:p>
          <w:p w:rsidR="00506F0D" w:rsidRDefault="00506F0D">
            <w:pPr>
              <w:rPr>
                <w:rFonts w:cs="Times New Roman"/>
                <w:b/>
                <w:sz w:val="22"/>
                <w:szCs w:val="18"/>
                <w:lang w:val="sr-Cyrl-BA"/>
              </w:rPr>
            </w:pPr>
          </w:p>
          <w:p w:rsidR="00506F0D" w:rsidRDefault="00506F0D">
            <w:pPr>
              <w:jc w:val="center"/>
              <w:rPr>
                <w:lang w:val="sr-Cyrl-BA"/>
              </w:rPr>
            </w:pPr>
          </w:p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 xml:space="preserve">. </w:t>
            </w:r>
          </w:p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506F0D" w:rsidRPr="003B7DF4" w:rsidRDefault="008F1BAF">
            <w:pPr>
              <w:jc w:val="center"/>
              <w:rPr>
                <w:lang w:val="sr-Cyrl-BA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4543" w:type="dxa"/>
            <w:vAlign w:val="center"/>
          </w:tcPr>
          <w:p w:rsidR="00506F0D" w:rsidRDefault="00E85231">
            <w:pPr>
              <w:ind w:left="57"/>
              <w:rPr>
                <w:lang w:val="hr-BA"/>
              </w:rPr>
            </w:pPr>
            <w:r>
              <w:rPr>
                <w:lang w:val="sr-Cyrl-BA"/>
              </w:rPr>
              <w:t xml:space="preserve">Дипл. медицинар здрав. </w:t>
            </w:r>
            <w:proofErr w:type="spellStart"/>
            <w:r>
              <w:rPr>
                <w:lang w:val="sr-Cyrl-BA"/>
              </w:rPr>
              <w:t>његе</w:t>
            </w:r>
            <w:proofErr w:type="spellEnd"/>
            <w:r>
              <w:rPr>
                <w:lang w:val="sr-Cyrl-BA"/>
              </w:rPr>
              <w:t xml:space="preserve"> Радетић Сандра</w:t>
            </w:r>
            <w:r>
              <w:rPr>
                <w:lang w:val="hr-BA"/>
              </w:rPr>
              <w:t xml:space="preserve"> </w:t>
            </w:r>
          </w:p>
        </w:tc>
      </w:tr>
      <w:tr w:rsidR="00506F0D" w:rsidRPr="00E7646D">
        <w:trPr>
          <w:jc w:val="center"/>
        </w:trPr>
        <w:tc>
          <w:tcPr>
            <w:tcW w:w="1610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Г3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506F0D" w:rsidRDefault="00506F0D">
            <w:pPr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506F0D" w:rsidRPr="003B7DF4" w:rsidRDefault="008F1BAF">
            <w:pPr>
              <w:jc w:val="center"/>
              <w:rPr>
                <w:lang w:val="sr-Cyrl-BA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4543" w:type="dxa"/>
            <w:vAlign w:val="center"/>
          </w:tcPr>
          <w:p w:rsidR="00506F0D" w:rsidRDefault="00E85231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Дипл. медицинар здрав. </w:t>
            </w:r>
            <w:proofErr w:type="spellStart"/>
            <w:r>
              <w:rPr>
                <w:lang w:val="sr-Cyrl-BA"/>
              </w:rPr>
              <w:t>његе</w:t>
            </w:r>
            <w:proofErr w:type="spellEnd"/>
            <w:r>
              <w:rPr>
                <w:lang w:val="sr-Cyrl-BA"/>
              </w:rPr>
              <w:t xml:space="preserve"> Тамара </w:t>
            </w:r>
            <w:proofErr w:type="spellStart"/>
            <w:r>
              <w:rPr>
                <w:lang w:val="sr-Cyrl-BA"/>
              </w:rPr>
              <w:t>Стијаковић</w:t>
            </w:r>
            <w:proofErr w:type="spellEnd"/>
          </w:p>
        </w:tc>
      </w:tr>
      <w:tr w:rsidR="00506F0D">
        <w:trPr>
          <w:jc w:val="center"/>
        </w:trPr>
        <w:tc>
          <w:tcPr>
            <w:tcW w:w="1610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Г4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506F0D" w:rsidRDefault="00506F0D">
            <w:pPr>
              <w:rPr>
                <w:lang w:val="hr-BA"/>
              </w:rPr>
            </w:pPr>
          </w:p>
        </w:tc>
        <w:tc>
          <w:tcPr>
            <w:tcW w:w="759" w:type="dxa"/>
            <w:vAlign w:val="center"/>
          </w:tcPr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506F0D" w:rsidRDefault="00506F0D">
            <w:pPr>
              <w:ind w:left="57"/>
              <w:rPr>
                <w:lang w:val="hr-BA"/>
              </w:rPr>
            </w:pPr>
          </w:p>
        </w:tc>
      </w:tr>
      <w:tr w:rsidR="00506F0D">
        <w:trPr>
          <w:jc w:val="center"/>
        </w:trPr>
        <w:tc>
          <w:tcPr>
            <w:tcW w:w="1610" w:type="dxa"/>
            <w:vAlign w:val="center"/>
          </w:tcPr>
          <w:p w:rsidR="00506F0D" w:rsidRDefault="00E85231">
            <w:pPr>
              <w:jc w:val="center"/>
            </w:pPr>
            <w:r>
              <w:t>Г5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506F0D" w:rsidRDefault="00506F0D">
            <w:pPr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506F0D" w:rsidRDefault="00E85231">
            <w:pPr>
              <w:rPr>
                <w:lang w:val="hr-BA"/>
              </w:rPr>
            </w:pPr>
            <w:r>
              <w:rPr>
                <w:lang w:val="hr-BA"/>
              </w:rPr>
              <w:t xml:space="preserve"> </w:t>
            </w:r>
          </w:p>
        </w:tc>
      </w:tr>
      <w:tr w:rsidR="00506F0D">
        <w:trPr>
          <w:jc w:val="center"/>
        </w:trPr>
        <w:tc>
          <w:tcPr>
            <w:tcW w:w="1610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Г6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506F0D" w:rsidRDefault="00506F0D">
            <w:pPr>
              <w:ind w:left="57"/>
              <w:rPr>
                <w:lang w:val="hr-BA"/>
              </w:rPr>
            </w:pPr>
          </w:p>
        </w:tc>
      </w:tr>
      <w:tr w:rsidR="00506F0D">
        <w:trPr>
          <w:jc w:val="center"/>
        </w:trPr>
        <w:tc>
          <w:tcPr>
            <w:tcW w:w="1610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Г7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506F0D" w:rsidRDefault="00506F0D">
            <w:pPr>
              <w:ind w:left="57"/>
              <w:rPr>
                <w:lang w:val="hr-BA"/>
              </w:rPr>
            </w:pPr>
          </w:p>
        </w:tc>
      </w:tr>
      <w:tr w:rsidR="00506F0D">
        <w:trPr>
          <w:jc w:val="center"/>
        </w:trPr>
        <w:tc>
          <w:tcPr>
            <w:tcW w:w="1610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Г8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506F0D" w:rsidRDefault="00506F0D">
            <w:pPr>
              <w:ind w:left="57"/>
              <w:rPr>
                <w:lang w:val="sr-Cyrl-BA"/>
              </w:rPr>
            </w:pPr>
          </w:p>
        </w:tc>
      </w:tr>
      <w:tr w:rsidR="00506F0D">
        <w:trPr>
          <w:jc w:val="center"/>
        </w:trPr>
        <w:tc>
          <w:tcPr>
            <w:tcW w:w="1610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Г9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506F0D" w:rsidRDefault="00506F0D">
            <w:pPr>
              <w:rPr>
                <w:lang w:val="hr-BA"/>
              </w:rPr>
            </w:pPr>
          </w:p>
        </w:tc>
      </w:tr>
      <w:tr w:rsidR="00506F0D">
        <w:trPr>
          <w:jc w:val="center"/>
        </w:trPr>
        <w:tc>
          <w:tcPr>
            <w:tcW w:w="1610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Г10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506F0D" w:rsidRDefault="00506F0D">
            <w:pPr>
              <w:ind w:left="57"/>
              <w:rPr>
                <w:lang w:val="hr-BA"/>
              </w:rPr>
            </w:pPr>
          </w:p>
        </w:tc>
      </w:tr>
      <w:tr w:rsidR="00506F0D">
        <w:trPr>
          <w:jc w:val="center"/>
        </w:trPr>
        <w:tc>
          <w:tcPr>
            <w:tcW w:w="1610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Г11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506F0D" w:rsidRDefault="00506F0D">
            <w:pPr>
              <w:ind w:left="57"/>
              <w:rPr>
                <w:lang w:val="hr-BA"/>
              </w:rPr>
            </w:pPr>
          </w:p>
        </w:tc>
      </w:tr>
      <w:tr w:rsidR="00506F0D">
        <w:trPr>
          <w:jc w:val="center"/>
        </w:trPr>
        <w:tc>
          <w:tcPr>
            <w:tcW w:w="1610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Г12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506F0D" w:rsidRDefault="00506F0D">
            <w:pPr>
              <w:rPr>
                <w:lang w:val="sr-Cyrl-BA"/>
              </w:rPr>
            </w:pPr>
          </w:p>
        </w:tc>
      </w:tr>
      <w:tr w:rsidR="00506F0D">
        <w:trPr>
          <w:jc w:val="center"/>
        </w:trPr>
        <w:tc>
          <w:tcPr>
            <w:tcW w:w="1610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Г13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506F0D" w:rsidRDefault="00506F0D">
            <w:pPr>
              <w:ind w:left="57"/>
              <w:rPr>
                <w:lang w:val="sr-Cyrl-BA"/>
              </w:rPr>
            </w:pPr>
          </w:p>
        </w:tc>
      </w:tr>
      <w:tr w:rsidR="00506F0D">
        <w:trPr>
          <w:jc w:val="center"/>
        </w:trPr>
        <w:tc>
          <w:tcPr>
            <w:tcW w:w="1610" w:type="dxa"/>
            <w:vAlign w:val="center"/>
          </w:tcPr>
          <w:p w:rsidR="00506F0D" w:rsidRDefault="00E85231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Г14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506F0D" w:rsidRDefault="00506F0D">
            <w:pPr>
              <w:ind w:left="57"/>
              <w:rPr>
                <w:lang w:val="sr-Cyrl-BA"/>
              </w:rPr>
            </w:pPr>
          </w:p>
        </w:tc>
      </w:tr>
      <w:tr w:rsidR="00506F0D">
        <w:trPr>
          <w:jc w:val="center"/>
        </w:trPr>
        <w:tc>
          <w:tcPr>
            <w:tcW w:w="1610" w:type="dxa"/>
            <w:vAlign w:val="center"/>
          </w:tcPr>
          <w:p w:rsidR="00506F0D" w:rsidRDefault="00E85231">
            <w:pPr>
              <w:jc w:val="center"/>
              <w:rPr>
                <w:lang w:val="hr-BA"/>
              </w:rPr>
            </w:pPr>
            <w:r>
              <w:rPr>
                <w:lang w:val="sr-Cyrl-BA"/>
              </w:rPr>
              <w:t>Г15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506F0D" w:rsidRDefault="00506F0D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506F0D" w:rsidRDefault="00506F0D">
            <w:pPr>
              <w:ind w:left="57"/>
            </w:pPr>
          </w:p>
        </w:tc>
      </w:tr>
    </w:tbl>
    <w:p w:rsidR="00506F0D" w:rsidRDefault="00E85231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Г1, Г2, Г3, Г4 – Група прва, Група друга, Група трећа, Група четврта, Ч – Часова</w:t>
      </w:r>
    </w:p>
    <w:p w:rsidR="00506F0D" w:rsidRDefault="00E85231">
      <w:pPr>
        <w:spacing w:before="80"/>
        <w:rPr>
          <w:b/>
          <w:bCs/>
          <w:sz w:val="20"/>
          <w:szCs w:val="20"/>
          <w:lang w:val="sr-Cyrl-BA"/>
        </w:rPr>
      </w:pPr>
      <w:r>
        <w:rPr>
          <w:b/>
          <w:bCs/>
          <w:sz w:val="20"/>
          <w:szCs w:val="20"/>
          <w:lang w:val="sr-Cyrl-BA"/>
        </w:rPr>
        <w:t xml:space="preserve">Напомена </w:t>
      </w:r>
      <w:r w:rsidRPr="00105694">
        <w:rPr>
          <w:b/>
          <w:bCs/>
          <w:sz w:val="20"/>
          <w:szCs w:val="20"/>
          <w:lang w:val="sr-Cyrl-BA"/>
        </w:rPr>
        <w:t xml:space="preserve">: </w:t>
      </w:r>
      <w:r>
        <w:rPr>
          <w:b/>
          <w:bCs/>
          <w:sz w:val="20"/>
          <w:szCs w:val="20"/>
          <w:lang w:val="sr-Cyrl-BA"/>
        </w:rPr>
        <w:t xml:space="preserve"> Вјежбе ће бити реализоване по договору са водитељима</w:t>
      </w:r>
      <w:r w:rsidRPr="00105694">
        <w:rPr>
          <w:b/>
          <w:bCs/>
          <w:sz w:val="20"/>
          <w:szCs w:val="20"/>
          <w:lang w:val="sr-Cyrl-BA"/>
        </w:rPr>
        <w:t xml:space="preserve"> </w:t>
      </w:r>
      <w:r>
        <w:rPr>
          <w:b/>
          <w:bCs/>
          <w:sz w:val="20"/>
          <w:szCs w:val="20"/>
          <w:lang w:val="sr-Cyrl-BA"/>
        </w:rPr>
        <w:t>;</w:t>
      </w:r>
    </w:p>
    <w:p w:rsidR="00506F0D" w:rsidRDefault="00506F0D">
      <w:pPr>
        <w:spacing w:before="80"/>
        <w:rPr>
          <w:sz w:val="20"/>
          <w:szCs w:val="20"/>
          <w:lang w:val="sr-Cyrl-BA"/>
        </w:rPr>
      </w:pPr>
    </w:p>
    <w:p w:rsidR="00506F0D" w:rsidRDefault="00E85231">
      <w:pPr>
        <w:spacing w:before="240"/>
        <w:ind w:firstLineChars="3650" w:firstLine="8794"/>
        <w:rPr>
          <w:b/>
          <w:lang w:val="sr-Cyrl-BA"/>
        </w:rPr>
      </w:pPr>
      <w:r>
        <w:rPr>
          <w:b/>
          <w:lang w:val="sr-Cyrl-BA"/>
        </w:rPr>
        <w:t xml:space="preserve">ШЕФ КАТЕДРЕ:                                                                                                          </w:t>
      </w:r>
    </w:p>
    <w:p w:rsidR="00506F0D" w:rsidRDefault="00E85231">
      <w:pPr>
        <w:spacing w:before="240"/>
        <w:ind w:firstLineChars="3700" w:firstLine="8915"/>
        <w:rPr>
          <w:b/>
          <w:lang w:val="sr-Cyrl-BA"/>
        </w:rPr>
      </w:pPr>
      <w:r>
        <w:rPr>
          <w:b/>
          <w:lang w:val="sr-Cyrl-BA"/>
        </w:rPr>
        <w:t xml:space="preserve">Проф. др Бранка </w:t>
      </w:r>
      <w:proofErr w:type="spellStart"/>
      <w:r>
        <w:rPr>
          <w:b/>
          <w:lang w:val="sr-Cyrl-BA"/>
        </w:rPr>
        <w:t>Чанчаревић</w:t>
      </w:r>
      <w:proofErr w:type="spellEnd"/>
      <w:r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Ђајић</w:t>
      </w:r>
      <w:proofErr w:type="spellEnd"/>
    </w:p>
    <w:p w:rsidR="00506F0D" w:rsidRDefault="00506F0D">
      <w:pPr>
        <w:spacing w:before="240"/>
        <w:rPr>
          <w:b/>
          <w:lang w:val="sr-Cyrl-BA"/>
        </w:rPr>
      </w:pPr>
    </w:p>
    <w:sectPr w:rsidR="00506F0D">
      <w:pgSz w:w="16834" w:h="11909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620"/>
    <w:rsid w:val="00000F10"/>
    <w:rsid w:val="00032509"/>
    <w:rsid w:val="00033451"/>
    <w:rsid w:val="00035E26"/>
    <w:rsid w:val="00043FC6"/>
    <w:rsid w:val="00045296"/>
    <w:rsid w:val="000603B8"/>
    <w:rsid w:val="0007311F"/>
    <w:rsid w:val="00081819"/>
    <w:rsid w:val="00083036"/>
    <w:rsid w:val="000B37F0"/>
    <w:rsid w:val="000C1E49"/>
    <w:rsid w:val="000C283C"/>
    <w:rsid w:val="000E35B2"/>
    <w:rsid w:val="00105694"/>
    <w:rsid w:val="0013259B"/>
    <w:rsid w:val="00146A9B"/>
    <w:rsid w:val="00155571"/>
    <w:rsid w:val="00176337"/>
    <w:rsid w:val="001818FE"/>
    <w:rsid w:val="00195E33"/>
    <w:rsid w:val="001A0DFC"/>
    <w:rsid w:val="001A515F"/>
    <w:rsid w:val="001A7910"/>
    <w:rsid w:val="001C4E21"/>
    <w:rsid w:val="001C6D5E"/>
    <w:rsid w:val="001D797C"/>
    <w:rsid w:val="001E2CDA"/>
    <w:rsid w:val="001E5339"/>
    <w:rsid w:val="001F54CD"/>
    <w:rsid w:val="00222C39"/>
    <w:rsid w:val="002267CB"/>
    <w:rsid w:val="00244662"/>
    <w:rsid w:val="00272A6E"/>
    <w:rsid w:val="00274F5F"/>
    <w:rsid w:val="00286061"/>
    <w:rsid w:val="00290BF5"/>
    <w:rsid w:val="002A255C"/>
    <w:rsid w:val="002A7CDA"/>
    <w:rsid w:val="002B6CFB"/>
    <w:rsid w:val="002C7CFA"/>
    <w:rsid w:val="00311A6B"/>
    <w:rsid w:val="00314A36"/>
    <w:rsid w:val="00315834"/>
    <w:rsid w:val="00324A3F"/>
    <w:rsid w:val="0033556D"/>
    <w:rsid w:val="003568B4"/>
    <w:rsid w:val="00374C2C"/>
    <w:rsid w:val="00384968"/>
    <w:rsid w:val="00385D97"/>
    <w:rsid w:val="00386558"/>
    <w:rsid w:val="0039351A"/>
    <w:rsid w:val="003B7DF4"/>
    <w:rsid w:val="003D3CF9"/>
    <w:rsid w:val="003E5B86"/>
    <w:rsid w:val="003F00D4"/>
    <w:rsid w:val="00403A83"/>
    <w:rsid w:val="004317B5"/>
    <w:rsid w:val="00435620"/>
    <w:rsid w:val="00437DA8"/>
    <w:rsid w:val="0045130C"/>
    <w:rsid w:val="004546E7"/>
    <w:rsid w:val="0047374D"/>
    <w:rsid w:val="0047553F"/>
    <w:rsid w:val="004C42D7"/>
    <w:rsid w:val="004D33FD"/>
    <w:rsid w:val="004E293E"/>
    <w:rsid w:val="004F11A0"/>
    <w:rsid w:val="00506F0D"/>
    <w:rsid w:val="00522F27"/>
    <w:rsid w:val="005256BD"/>
    <w:rsid w:val="005373B7"/>
    <w:rsid w:val="005544B6"/>
    <w:rsid w:val="00556440"/>
    <w:rsid w:val="005611BA"/>
    <w:rsid w:val="00580890"/>
    <w:rsid w:val="00585386"/>
    <w:rsid w:val="005C2D67"/>
    <w:rsid w:val="005E0F98"/>
    <w:rsid w:val="00625F82"/>
    <w:rsid w:val="0063737B"/>
    <w:rsid w:val="00640EE0"/>
    <w:rsid w:val="006415EA"/>
    <w:rsid w:val="00666633"/>
    <w:rsid w:val="00671250"/>
    <w:rsid w:val="00685B50"/>
    <w:rsid w:val="006966C4"/>
    <w:rsid w:val="006A7989"/>
    <w:rsid w:val="006B3AE7"/>
    <w:rsid w:val="00703E30"/>
    <w:rsid w:val="00716F27"/>
    <w:rsid w:val="00726DA6"/>
    <w:rsid w:val="00776321"/>
    <w:rsid w:val="00794679"/>
    <w:rsid w:val="007B5EDC"/>
    <w:rsid w:val="007C5BA7"/>
    <w:rsid w:val="007E33CC"/>
    <w:rsid w:val="007E47B8"/>
    <w:rsid w:val="007F04AF"/>
    <w:rsid w:val="007F421A"/>
    <w:rsid w:val="008469F0"/>
    <w:rsid w:val="008717F9"/>
    <w:rsid w:val="008B1B16"/>
    <w:rsid w:val="008B68D5"/>
    <w:rsid w:val="008B7D86"/>
    <w:rsid w:val="008E0A37"/>
    <w:rsid w:val="008F1BAF"/>
    <w:rsid w:val="00903B12"/>
    <w:rsid w:val="00910B8D"/>
    <w:rsid w:val="009134AB"/>
    <w:rsid w:val="0093123D"/>
    <w:rsid w:val="00940502"/>
    <w:rsid w:val="009427CB"/>
    <w:rsid w:val="00955627"/>
    <w:rsid w:val="009561C8"/>
    <w:rsid w:val="00966802"/>
    <w:rsid w:val="00984E9A"/>
    <w:rsid w:val="009937CE"/>
    <w:rsid w:val="00993CF6"/>
    <w:rsid w:val="00997788"/>
    <w:rsid w:val="009A577C"/>
    <w:rsid w:val="009C26A4"/>
    <w:rsid w:val="009D2069"/>
    <w:rsid w:val="009F0721"/>
    <w:rsid w:val="00A108A1"/>
    <w:rsid w:val="00A1523F"/>
    <w:rsid w:val="00A36DA5"/>
    <w:rsid w:val="00A41A78"/>
    <w:rsid w:val="00A56021"/>
    <w:rsid w:val="00A63D1D"/>
    <w:rsid w:val="00AB1D3C"/>
    <w:rsid w:val="00AC7FE5"/>
    <w:rsid w:val="00AD589E"/>
    <w:rsid w:val="00AE47FD"/>
    <w:rsid w:val="00AF51D8"/>
    <w:rsid w:val="00B26EC8"/>
    <w:rsid w:val="00B53AE0"/>
    <w:rsid w:val="00B95E01"/>
    <w:rsid w:val="00BF283C"/>
    <w:rsid w:val="00C062EC"/>
    <w:rsid w:val="00C14C97"/>
    <w:rsid w:val="00C20DD0"/>
    <w:rsid w:val="00C24C81"/>
    <w:rsid w:val="00C41E6E"/>
    <w:rsid w:val="00C446E5"/>
    <w:rsid w:val="00C46F8C"/>
    <w:rsid w:val="00C566DD"/>
    <w:rsid w:val="00C66660"/>
    <w:rsid w:val="00CA4416"/>
    <w:rsid w:val="00CD37E8"/>
    <w:rsid w:val="00CD526B"/>
    <w:rsid w:val="00CE0254"/>
    <w:rsid w:val="00CE32EA"/>
    <w:rsid w:val="00CE523E"/>
    <w:rsid w:val="00CF547A"/>
    <w:rsid w:val="00D06990"/>
    <w:rsid w:val="00D353C0"/>
    <w:rsid w:val="00D4268B"/>
    <w:rsid w:val="00D72E93"/>
    <w:rsid w:val="00D760C7"/>
    <w:rsid w:val="00D858B1"/>
    <w:rsid w:val="00D87A3F"/>
    <w:rsid w:val="00DA43F6"/>
    <w:rsid w:val="00DA6128"/>
    <w:rsid w:val="00DA6290"/>
    <w:rsid w:val="00DB1817"/>
    <w:rsid w:val="00DC0C72"/>
    <w:rsid w:val="00DE0ACB"/>
    <w:rsid w:val="00E06154"/>
    <w:rsid w:val="00E061BC"/>
    <w:rsid w:val="00E079A9"/>
    <w:rsid w:val="00E11D47"/>
    <w:rsid w:val="00E1409A"/>
    <w:rsid w:val="00E172BD"/>
    <w:rsid w:val="00E20131"/>
    <w:rsid w:val="00E21D0C"/>
    <w:rsid w:val="00E25A41"/>
    <w:rsid w:val="00E33E46"/>
    <w:rsid w:val="00E669AC"/>
    <w:rsid w:val="00E73CD5"/>
    <w:rsid w:val="00E7646D"/>
    <w:rsid w:val="00E8339A"/>
    <w:rsid w:val="00E85231"/>
    <w:rsid w:val="00EA06CE"/>
    <w:rsid w:val="00EA1E97"/>
    <w:rsid w:val="00EA31C2"/>
    <w:rsid w:val="00EE064D"/>
    <w:rsid w:val="00EE25BF"/>
    <w:rsid w:val="00F0614D"/>
    <w:rsid w:val="00F25852"/>
    <w:rsid w:val="00F308DA"/>
    <w:rsid w:val="00F4384F"/>
    <w:rsid w:val="00F47ACA"/>
    <w:rsid w:val="00F5288B"/>
    <w:rsid w:val="00F811ED"/>
    <w:rsid w:val="00F83E38"/>
    <w:rsid w:val="00F85F42"/>
    <w:rsid w:val="00FA469F"/>
    <w:rsid w:val="00FB7617"/>
    <w:rsid w:val="00FD78F9"/>
    <w:rsid w:val="00FE3FCC"/>
    <w:rsid w:val="038F2CD1"/>
    <w:rsid w:val="047D35BE"/>
    <w:rsid w:val="05661935"/>
    <w:rsid w:val="08154014"/>
    <w:rsid w:val="0EE74E80"/>
    <w:rsid w:val="188772AF"/>
    <w:rsid w:val="20CE2F2F"/>
    <w:rsid w:val="23395533"/>
    <w:rsid w:val="247229D1"/>
    <w:rsid w:val="2719364A"/>
    <w:rsid w:val="2C4E3F00"/>
    <w:rsid w:val="2D9B39ED"/>
    <w:rsid w:val="2DD24E9A"/>
    <w:rsid w:val="2EA06A2D"/>
    <w:rsid w:val="33460EB9"/>
    <w:rsid w:val="35143379"/>
    <w:rsid w:val="36BB201A"/>
    <w:rsid w:val="38411A62"/>
    <w:rsid w:val="3E6E0DF9"/>
    <w:rsid w:val="46041A6E"/>
    <w:rsid w:val="478942BA"/>
    <w:rsid w:val="47C04496"/>
    <w:rsid w:val="4A22142F"/>
    <w:rsid w:val="4E633612"/>
    <w:rsid w:val="50C6531B"/>
    <w:rsid w:val="5E9206D9"/>
    <w:rsid w:val="5FE75500"/>
    <w:rsid w:val="621A5155"/>
    <w:rsid w:val="62B352A4"/>
    <w:rsid w:val="639234D6"/>
    <w:rsid w:val="63EC1A9B"/>
    <w:rsid w:val="650F68B7"/>
    <w:rsid w:val="668F348A"/>
    <w:rsid w:val="68403EA3"/>
    <w:rsid w:val="6D551749"/>
    <w:rsid w:val="74F626A4"/>
    <w:rsid w:val="7A07307D"/>
    <w:rsid w:val="7A893FAE"/>
    <w:rsid w:val="7FA84630"/>
    <w:rsid w:val="7FD03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84EB6"/>
  <w15:docId w15:val="{77CDD31C-3F5C-41A1-B7B2-DE42B6BE6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qFormat/>
    <w:rPr>
      <w:rFonts w:ascii="Tahoma" w:hAnsi="Tahoma" w:cs="Tahoma"/>
      <w:sz w:val="16"/>
      <w:szCs w:val="16"/>
    </w:rPr>
  </w:style>
  <w:style w:type="table" w:styleId="Koordinatnamreatabele">
    <w:name w:val="Table Grid"/>
    <w:basedOn w:val="Normalnatabel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sussalistom">
    <w:name w:val="List Paragraph"/>
    <w:basedOn w:val="Normal"/>
    <w:uiPriority w:val="34"/>
    <w:qFormat/>
    <w:pPr>
      <w:ind w:left="720"/>
      <w:contextualSpacing/>
    </w:p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Strain Posavljak</dc:creator>
  <cp:lastModifiedBy>Korisnik</cp:lastModifiedBy>
  <cp:revision>14</cp:revision>
  <dcterms:created xsi:type="dcterms:W3CDTF">2024-10-13T18:05:00Z</dcterms:created>
  <dcterms:modified xsi:type="dcterms:W3CDTF">2024-10-20T12:32:00Z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9CC4ED3040244410ABFCBD4B0A3BD54A</vt:lpwstr>
  </property>
</Properties>
</file>