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sr-B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Резултати испита одржаног 04.02.2025.године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sr-B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Увод у здравствену његу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Студијски програм: Сестринство</w:t>
      </w:r>
    </w:p>
    <w:tbl>
      <w:tblPr>
        <w:tblStyle w:val="TableGrid"/>
        <w:tblW w:w="935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3"/>
        <w:gridCol w:w="1892"/>
        <w:gridCol w:w="2465"/>
        <w:gridCol w:w="1870"/>
        <w:gridCol w:w="1870"/>
      </w:tblGrid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Редни број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Број индекса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Презиме и име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Број бодова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Оцјена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105/СЕС-Р/2024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Тубић Тамара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Шест (6)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2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106/СЕС-Р/2024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Лујић Ања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Пет (5)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3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108/СЕС-Р/2024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Ковачевић Матеа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Пет (5)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4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109/СЕС-Р/2024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Јовановић Милица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Осам (8)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110/СЕС-Р/2024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Газија Бојана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78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Осам (8)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6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113/СЕС-Р/2024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Лукић Катарина- Каћа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74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Осам (8)</w:t>
            </w:r>
          </w:p>
        </w:tc>
      </w:tr>
      <w:tr>
        <w:trPr/>
        <w:tc>
          <w:tcPr>
            <w:tcW w:w="12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7</w:t>
            </w:r>
          </w:p>
        </w:tc>
        <w:tc>
          <w:tcPr>
            <w:tcW w:w="18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114/СЕС-Р/2024</w:t>
            </w:r>
          </w:p>
        </w:tc>
        <w:tc>
          <w:tcPr>
            <w:tcW w:w="24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Поповић Мануела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52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lang w:val="sr-BA"/>
              </w:rPr>
              <w:t>Шест (6)</w:t>
            </w:r>
          </w:p>
        </w:tc>
      </w:tr>
    </w:tbl>
    <w:p>
      <w:pPr>
        <w:pStyle w:val="Normal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Увод у здравствену његу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>Студијски програм: Бабиштво</w:t>
      </w:r>
    </w:p>
    <w:tbl>
      <w:tblPr>
        <w:tblStyle w:val="TableGrid"/>
        <w:tblW w:w="934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3"/>
        <w:gridCol w:w="1801"/>
        <w:gridCol w:w="2645"/>
        <w:gridCol w:w="1870"/>
        <w:gridCol w:w="1870"/>
      </w:tblGrid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Редни број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Број индекса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Презиме и име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Број бодова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Оцјена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1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109/БАБ-Р/2024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Бабић Анђела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56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шест (6)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2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103/БАБ-Р/2024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Богдановић Милана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78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осам (8)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3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107/БАБ-Р/2024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Манојловић Жаклина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пет (5)</w:t>
            </w:r>
          </w:p>
        </w:tc>
      </w:tr>
      <w:tr>
        <w:trPr/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4</w:t>
            </w:r>
          </w:p>
        </w:tc>
        <w:tc>
          <w:tcPr>
            <w:tcW w:w="18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110/БАБ-Р/2024</w:t>
            </w:r>
          </w:p>
        </w:tc>
        <w:tc>
          <w:tcPr>
            <w:tcW w:w="26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Цвијановић Драгица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-</w:t>
            </w:r>
          </w:p>
        </w:tc>
        <w:tc>
          <w:tcPr>
            <w:tcW w:w="18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sr-BA"/>
              </w:rPr>
              <w:t>пет (5)</w:t>
            </w:r>
          </w:p>
        </w:tc>
      </w:tr>
    </w:tbl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tabs>
          <w:tab w:val="left" w:pos="5160" w:leader="none"/>
        </w:tabs>
        <w:rPr/>
      </w:pPr>
      <w:r>
        <w:rPr>
          <w:lang w:val="sr-BA"/>
        </w:rPr>
        <w:tab/>
        <w:t xml:space="preserve">    </w:t>
      </w:r>
    </w:p>
    <w:p>
      <w:pPr>
        <w:pStyle w:val="Normal"/>
        <w:tabs>
          <w:tab w:val="left" w:pos="5160" w:leader="none"/>
        </w:tabs>
        <w:jc w:val="right"/>
        <w:rPr/>
      </w:pPr>
      <w:r>
        <w:rPr>
          <w:lang w:val="sr-BA"/>
        </w:rPr>
        <w:t xml:space="preserve">  </w:t>
      </w:r>
      <w:r>
        <w:rPr>
          <w:rFonts w:cs="Times New Roman" w:ascii="Times New Roman" w:hAnsi="Times New Roman"/>
          <w:b/>
          <w:bCs/>
          <w:lang w:val="sr-BA"/>
        </w:rPr>
        <w:t>Шеф катедре:</w:t>
      </w:r>
    </w:p>
    <w:p>
      <w:pPr>
        <w:pStyle w:val="Normal"/>
        <w:tabs>
          <w:tab w:val="left" w:pos="5160" w:leader="none"/>
        </w:tabs>
        <w:jc w:val="right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 xml:space="preserve">                                                           </w:t>
      </w:r>
      <w:r>
        <w:rPr>
          <w:rFonts w:cs="Times New Roman" w:ascii="Times New Roman" w:hAnsi="Times New Roman"/>
          <w:lang w:val="sr-BA"/>
        </w:rPr>
        <w:t>Доц.др Душка Јовић</w:t>
      </w:r>
    </w:p>
    <w:p>
      <w:pPr>
        <w:pStyle w:val="Normal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tabs>
          <w:tab w:val="left" w:pos="5160" w:leader="none"/>
        </w:tabs>
        <w:spacing w:before="0" w:after="160"/>
        <w:jc w:val="center"/>
        <w:rPr/>
      </w:pPr>
      <w:r>
        <w:rPr>
          <w:rFonts w:cs="Times New Roman" w:ascii="Times New Roman" w:hAnsi="Times New Roman"/>
          <w:b/>
          <w:bCs/>
          <w:lang w:val="sr-BA"/>
        </w:rPr>
        <w:t xml:space="preserve">                                 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ksta">
    <w:name w:val="Telo teksta"/>
    <w:basedOn w:val="Normal"/>
    <w:pPr>
      <w:spacing w:lineRule="auto" w:line="288" w:before="0" w:after="140"/>
    </w:pPr>
    <w:rPr/>
  </w:style>
  <w:style w:type="paragraph" w:styleId="Lista">
    <w:name w:val="Lista"/>
    <w:basedOn w:val="Teloteksta"/>
    <w:pPr/>
    <w:rPr>
      <w:rFonts w:cs="Mangal"/>
    </w:rPr>
  </w:style>
  <w:style w:type="paragraph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5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LibreOffice/5.0.5.2$Windows_x86 LibreOffice_project/55b006a02d247b5f7215fc6ea0fde844b30035b3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2025-02-06T04:54:00Z</dcterms:created>
  <dc:creator>Acer</dc:creator>
  <dc:language>sr-Latn-CS</dc:language>
  <dcterms:modified xsi:type="dcterms:W3CDTF">2025-02-06T10:15:19Z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