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ordinatnamreatabele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AB63D5" w:rsidTr="005E0F98">
        <w:trPr>
          <w:trHeight w:val="1814"/>
        </w:trPr>
        <w:tc>
          <w:tcPr>
            <w:tcW w:w="1917" w:type="dxa"/>
            <w:vAlign w:val="center"/>
          </w:tcPr>
          <w:p w:rsidR="00C14C97" w:rsidRPr="00AB63D5" w:rsidRDefault="00C14C97" w:rsidP="00376ACD">
            <w:pPr>
              <w:jc w:val="center"/>
              <w:rPr>
                <w:rFonts w:cs="Times New Roman"/>
                <w:szCs w:val="24"/>
                <w:lang w:val="sr-Cyrl-BA"/>
              </w:rPr>
            </w:pPr>
            <w:bookmarkStart w:id="0" w:name="_GoBack"/>
            <w:bookmarkEnd w:id="0"/>
            <w:r w:rsidRPr="00AB63D5">
              <w:rPr>
                <w:rFonts w:cs="Times New Roman"/>
                <w:noProof/>
                <w:szCs w:val="24"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AB63D5" w:rsidRDefault="00C14C97" w:rsidP="00376AC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УНИВЕРЗИТЕТ У БАЊОЈ ЛУЦИ</w:t>
            </w:r>
          </w:p>
          <w:p w:rsidR="00C14C97" w:rsidRPr="00AB63D5" w:rsidRDefault="00C14C97" w:rsidP="00376ACD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М</w:t>
            </w:r>
            <w:r w:rsidR="006F0C81" w:rsidRPr="00AB63D5">
              <w:rPr>
                <w:rFonts w:cs="Times New Roman"/>
                <w:szCs w:val="24"/>
                <w:lang w:val="sr-Cyrl-BA"/>
              </w:rPr>
              <w:t>ЕДИЦИНСКИ</w:t>
            </w:r>
            <w:r w:rsidRPr="00AB63D5">
              <w:rPr>
                <w:rFonts w:cs="Times New Roman"/>
                <w:szCs w:val="24"/>
                <w:lang w:val="sr-Cyrl-BA"/>
              </w:rPr>
              <w:t xml:space="preserve"> ФАКУЛТЕТ</w:t>
            </w:r>
          </w:p>
          <w:p w:rsidR="00C14C97" w:rsidRPr="00AB63D5" w:rsidRDefault="00C14C97" w:rsidP="00376ACD">
            <w:pPr>
              <w:spacing w:before="120"/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 xml:space="preserve">Катедра за </w:t>
            </w:r>
            <w:r w:rsidR="006F0C81" w:rsidRPr="00AB63D5">
              <w:rPr>
                <w:rFonts w:cs="Times New Roman"/>
                <w:szCs w:val="24"/>
                <w:lang w:val="sr-Cyrl-BA"/>
              </w:rPr>
              <w:t>инфективне болести и њега</w:t>
            </w:r>
          </w:p>
          <w:p w:rsidR="00C14C97" w:rsidRPr="00AB63D5" w:rsidRDefault="00C14C97" w:rsidP="00376ACD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Pr="00AB63D5" w:rsidRDefault="00C14C97" w:rsidP="00376ACD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</w:tr>
    </w:tbl>
    <w:p w:rsidR="00C14C97" w:rsidRPr="00AB63D5" w:rsidRDefault="00C14C97" w:rsidP="00C14C97">
      <w:pPr>
        <w:rPr>
          <w:rFonts w:cs="Times New Roman"/>
          <w:szCs w:val="24"/>
          <w:lang w:val="ru-RU"/>
        </w:rPr>
      </w:pPr>
    </w:p>
    <w:tbl>
      <w:tblPr>
        <w:tblStyle w:val="Koordinatnamreatabele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8559E0" w:rsidRPr="00AB63D5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AB63D5" w:rsidRDefault="008B1B16" w:rsidP="008B1B16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AB63D5" w:rsidRDefault="008B1B16" w:rsidP="00EC04F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AB63D5" w:rsidRDefault="008B1B16" w:rsidP="00290BF5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Шифра</w:t>
            </w:r>
            <w:r w:rsidR="00E06154" w:rsidRPr="00AB63D5">
              <w:rPr>
                <w:rFonts w:cs="Times New Roman"/>
                <w:b/>
                <w:szCs w:val="24"/>
                <w:lang w:val="sr-Latn-BA"/>
              </w:rPr>
              <w:t xml:space="preserve"> </w:t>
            </w:r>
            <w:r w:rsidR="00E06154" w:rsidRPr="00AB63D5">
              <w:rPr>
                <w:rFonts w:cs="Times New Roman"/>
                <w:b/>
                <w:szCs w:val="24"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AB63D5" w:rsidRDefault="008B1B16" w:rsidP="00EC04F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AB63D5" w:rsidRDefault="008B1B16" w:rsidP="00E06154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AB63D5" w:rsidRDefault="008B1B16" w:rsidP="00E06154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AB63D5" w:rsidRDefault="008B1B16" w:rsidP="00E06154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AB63D5" w:rsidRDefault="008B1B16" w:rsidP="00E06154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AB63D5" w:rsidRDefault="008B1B16" w:rsidP="00E06154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Број група за вјежбе</w:t>
            </w:r>
          </w:p>
        </w:tc>
      </w:tr>
      <w:tr w:rsidR="00314A36" w:rsidRPr="00AB63D5" w:rsidTr="00966802">
        <w:tc>
          <w:tcPr>
            <w:tcW w:w="1152" w:type="dxa"/>
            <w:vAlign w:val="center"/>
          </w:tcPr>
          <w:p w:rsidR="008B1B16" w:rsidRPr="00AB63D5" w:rsidRDefault="00C94B26" w:rsidP="00CE7916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202</w:t>
            </w:r>
            <w:r w:rsidR="003E587F">
              <w:rPr>
                <w:rFonts w:cs="Times New Roman"/>
                <w:szCs w:val="24"/>
                <w:lang w:val="sr-Latn-BA"/>
              </w:rPr>
              <w:t>4</w:t>
            </w:r>
            <w:r w:rsidR="008B1B16" w:rsidRPr="00AB63D5">
              <w:rPr>
                <w:rFonts w:cs="Times New Roman"/>
                <w:szCs w:val="24"/>
                <w:lang w:val="sr-Cyrl-BA"/>
              </w:rPr>
              <w:t>/20</w:t>
            </w:r>
            <w:r w:rsidR="00BE7316">
              <w:rPr>
                <w:rFonts w:cs="Times New Roman"/>
                <w:szCs w:val="24"/>
              </w:rPr>
              <w:t>2</w:t>
            </w:r>
            <w:r w:rsidR="003E587F">
              <w:rPr>
                <w:rFonts w:cs="Times New Roman"/>
                <w:szCs w:val="24"/>
              </w:rPr>
              <w:t>5</w:t>
            </w:r>
            <w:r w:rsidR="008B1B16" w:rsidRPr="00AB63D5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AB63D5" w:rsidRDefault="008559E0" w:rsidP="008559E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Здравствена њега у инфектологији и инфективне болести</w:t>
            </w:r>
          </w:p>
        </w:tc>
        <w:tc>
          <w:tcPr>
            <w:tcW w:w="1440" w:type="dxa"/>
            <w:vAlign w:val="center"/>
          </w:tcPr>
          <w:p w:rsidR="008B1B16" w:rsidRPr="00AB63D5" w:rsidRDefault="008B1B16" w:rsidP="005E0F98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F566AF" w:rsidRDefault="00F566AF" w:rsidP="00EC04F7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Бабиштво</w:t>
            </w:r>
          </w:p>
          <w:p w:rsidR="00C05B97" w:rsidRPr="006933F6" w:rsidRDefault="00C05B97" w:rsidP="00C05B97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Сестринство</w:t>
            </w:r>
          </w:p>
        </w:tc>
        <w:tc>
          <w:tcPr>
            <w:tcW w:w="1152" w:type="dxa"/>
            <w:vAlign w:val="center"/>
          </w:tcPr>
          <w:p w:rsidR="008B1B16" w:rsidRPr="00AB63D5" w:rsidRDefault="008B1B16" w:rsidP="00EC04F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8B1B16" w:rsidRPr="00AB63D5" w:rsidRDefault="006F0C81" w:rsidP="00E06154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:rsidR="008B1B16" w:rsidRPr="00AB63D5" w:rsidRDefault="008B1B16" w:rsidP="00EC04F7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I</w:t>
            </w:r>
            <w:r w:rsidR="003715CC" w:rsidRPr="00AB63D5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152" w:type="dxa"/>
            <w:vAlign w:val="center"/>
          </w:tcPr>
          <w:p w:rsidR="008B1B16" w:rsidRDefault="00411970" w:rsidP="00D35D7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  <w:p w:rsidR="00411970" w:rsidRPr="00411970" w:rsidRDefault="00411970" w:rsidP="00D35D7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1152" w:type="dxa"/>
            <w:vAlign w:val="center"/>
          </w:tcPr>
          <w:p w:rsidR="008B1B16" w:rsidRPr="00AB63D5" w:rsidRDefault="00F566AF" w:rsidP="00E06154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</w:t>
            </w:r>
          </w:p>
        </w:tc>
      </w:tr>
    </w:tbl>
    <w:p w:rsidR="002F7E3D" w:rsidRDefault="002F7E3D" w:rsidP="00C14C97">
      <w:pPr>
        <w:spacing w:before="240" w:after="120"/>
        <w:jc w:val="center"/>
        <w:rPr>
          <w:rFonts w:cs="Times New Roman"/>
          <w:b/>
          <w:szCs w:val="24"/>
          <w:lang w:val="sr-Cyrl-BA"/>
        </w:rPr>
      </w:pPr>
    </w:p>
    <w:p w:rsidR="00C14C97" w:rsidRPr="00AB63D5" w:rsidRDefault="004E293E" w:rsidP="00C14C97">
      <w:pPr>
        <w:spacing w:before="240" w:after="120"/>
        <w:jc w:val="center"/>
        <w:rPr>
          <w:rFonts w:cs="Times New Roman"/>
          <w:b/>
          <w:szCs w:val="24"/>
          <w:lang w:val="sr-Cyrl-BA"/>
        </w:rPr>
      </w:pPr>
      <w:r w:rsidRPr="00AB63D5">
        <w:rPr>
          <w:rFonts w:cs="Times New Roman"/>
          <w:b/>
          <w:szCs w:val="24"/>
          <w:lang w:val="sr-Cyrl-BA"/>
        </w:rPr>
        <w:t xml:space="preserve">ПЛАН </w:t>
      </w:r>
      <w:r w:rsidR="00E06154" w:rsidRPr="00AB63D5">
        <w:rPr>
          <w:rFonts w:cs="Times New Roman"/>
          <w:b/>
          <w:szCs w:val="24"/>
          <w:lang w:val="sr-Cyrl-BA"/>
        </w:rPr>
        <w:t xml:space="preserve">И РАСПОРЕД </w:t>
      </w:r>
      <w:r w:rsidR="00C14C97" w:rsidRPr="00AB63D5">
        <w:rPr>
          <w:rFonts w:cs="Times New Roman"/>
          <w:b/>
          <w:szCs w:val="24"/>
          <w:lang w:val="sr-Cyrl-BA"/>
        </w:rPr>
        <w:t>ПРЕДАВАЊА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1056B8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1056B8" w:rsidRDefault="00BE6390" w:rsidP="00376ACD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1056B8" w:rsidRDefault="00BE6390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1056B8" w:rsidRDefault="00BE6390" w:rsidP="002C7CFA">
            <w:pPr>
              <w:ind w:lef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Pr="001056B8" w:rsidRDefault="00BE6390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Pr="001056B8" w:rsidRDefault="00BE6390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Pr="001056B8" w:rsidRDefault="00BE6390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Pr="001056B8" w:rsidRDefault="00BE6390" w:rsidP="00BE6390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Pr="001056B8" w:rsidRDefault="00BE6390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Pr="001056B8" w:rsidRDefault="00BE6390" w:rsidP="00C11987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Наставник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П1</w:t>
            </w:r>
          </w:p>
        </w:tc>
        <w:tc>
          <w:tcPr>
            <w:tcW w:w="3119" w:type="dxa"/>
          </w:tcPr>
          <w:p w:rsidR="006F0C81" w:rsidRPr="001056B8" w:rsidRDefault="006F0C81" w:rsidP="004E5CAF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>Opšti infektivni sindrom, osnovi dijagnostike i terapije infektivnih bolesti, njega infektivnog bolesnika</w:t>
            </w:r>
          </w:p>
        </w:tc>
        <w:tc>
          <w:tcPr>
            <w:tcW w:w="1407" w:type="dxa"/>
            <w:vAlign w:val="center"/>
          </w:tcPr>
          <w:p w:rsidR="006F0C81" w:rsidRPr="001056B8" w:rsidRDefault="005767E3" w:rsidP="005767E3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sr-Cyrl-BA"/>
              </w:rPr>
              <w:t xml:space="preserve"> Четвртак</w:t>
            </w:r>
          </w:p>
        </w:tc>
        <w:tc>
          <w:tcPr>
            <w:tcW w:w="1418" w:type="dxa"/>
          </w:tcPr>
          <w:p w:rsidR="006F0C81" w:rsidRPr="001056B8" w:rsidRDefault="00313282" w:rsidP="00D35D7F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Latn-CS"/>
              </w:rPr>
              <w:t>20</w:t>
            </w:r>
            <w:r w:rsidR="00F566AF" w:rsidRPr="001056B8">
              <w:rPr>
                <w:rFonts w:cs="Times New Roman"/>
                <w:sz w:val="22"/>
                <w:lang w:val="sr-Latn-CS"/>
              </w:rPr>
              <w:t>.02.202</w:t>
            </w:r>
            <w:r w:rsidR="00F566AF" w:rsidRPr="001056B8">
              <w:rPr>
                <w:rFonts w:cs="Times New Roman"/>
                <w:sz w:val="22"/>
                <w:lang w:val="sr-Cyrl-CS"/>
              </w:rPr>
              <w:t>2</w:t>
            </w:r>
            <w:r w:rsidR="00411970" w:rsidRPr="001056B8">
              <w:rPr>
                <w:rFonts w:cs="Times New Roman"/>
                <w:sz w:val="22"/>
                <w:lang w:val="sr-Latn-BA"/>
              </w:rPr>
              <w:t>5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EC04F7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>12</w:t>
            </w:r>
            <w:r w:rsidRPr="001056B8">
              <w:rPr>
                <w:rFonts w:cs="Times New Roman"/>
                <w:sz w:val="22"/>
                <w:vertAlign w:val="superscript"/>
                <w:lang w:val="sr-Latn-CS"/>
              </w:rPr>
              <w:t>0</w:t>
            </w:r>
            <w:r w:rsidR="00663A1F" w:rsidRPr="001056B8">
              <w:rPr>
                <w:rFonts w:cs="Times New Roman"/>
                <w:sz w:val="22"/>
                <w:vertAlign w:val="superscript"/>
                <w:lang w:val="sr-Cyrl-CS"/>
              </w:rPr>
              <w:t>0</w:t>
            </w:r>
            <w:r w:rsidRPr="001056B8">
              <w:rPr>
                <w:rFonts w:cs="Times New Roman"/>
                <w:sz w:val="22"/>
                <w:lang w:val="sr-Latn-CS"/>
              </w:rPr>
              <w:t xml:space="preserve"> do 1</w:t>
            </w:r>
            <w:r w:rsidR="00663A1F" w:rsidRPr="001056B8">
              <w:rPr>
                <w:rFonts w:cs="Times New Roman"/>
                <w:sz w:val="22"/>
                <w:lang w:val="sr-Cyrl-CS"/>
              </w:rPr>
              <w:t>3</w:t>
            </w:r>
            <w:r w:rsidR="00663A1F" w:rsidRPr="001056B8">
              <w:rPr>
                <w:rFonts w:cs="Times New Roman"/>
                <w:sz w:val="22"/>
                <w:vertAlign w:val="superscript"/>
                <w:lang w:val="sr-Cyrl-CS"/>
              </w:rPr>
              <w:t>3</w:t>
            </w:r>
            <w:r w:rsidRPr="001056B8">
              <w:rPr>
                <w:rFonts w:cs="Times New Roman"/>
                <w:sz w:val="22"/>
                <w:vertAlign w:val="superscript"/>
                <w:lang w:val="sr-Latn-CS"/>
              </w:rPr>
              <w:t>0</w:t>
            </w:r>
          </w:p>
        </w:tc>
        <w:tc>
          <w:tcPr>
            <w:tcW w:w="1588" w:type="dxa"/>
            <w:vAlign w:val="center"/>
          </w:tcPr>
          <w:p w:rsidR="00F566AF" w:rsidRPr="001056B8" w:rsidRDefault="00663A1F" w:rsidP="00663A1F">
            <w:pPr>
              <w:ind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Амфитеатар у згради гинекологије</w:t>
            </w:r>
          </w:p>
        </w:tc>
        <w:tc>
          <w:tcPr>
            <w:tcW w:w="379" w:type="dxa"/>
            <w:vAlign w:val="center"/>
          </w:tcPr>
          <w:p w:rsidR="006F0C81" w:rsidRPr="001056B8" w:rsidRDefault="006F0C81" w:rsidP="00F64DAB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8559E0" w:rsidP="00F64DAB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Проф. др А.Верхаз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П2</w:t>
            </w:r>
          </w:p>
        </w:tc>
        <w:tc>
          <w:tcPr>
            <w:tcW w:w="3119" w:type="dxa"/>
          </w:tcPr>
          <w:p w:rsidR="006F0C81" w:rsidRPr="001056B8" w:rsidRDefault="006F0C81" w:rsidP="004E5CAF">
            <w:pPr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>Influenza, prehlada, SARS, MERS, tipične i atipične pneumonije, epidemijski značaj</w:t>
            </w:r>
            <w:r w:rsidRPr="001056B8">
              <w:rPr>
                <w:rFonts w:cs="Times New Roman"/>
                <w:sz w:val="22"/>
                <w:lang w:val="sr-Latn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CE7916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Latn-CS"/>
              </w:rPr>
              <w:t>27</w:t>
            </w:r>
            <w:r w:rsidR="00CE7916" w:rsidRPr="001056B8">
              <w:rPr>
                <w:rFonts w:cs="Times New Roman"/>
                <w:sz w:val="22"/>
                <w:lang w:val="sr-Latn-CS"/>
              </w:rPr>
              <w:t>.02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6F0C81" w:rsidP="00BE6390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8559E0" w:rsidP="00C11987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Проф. др А.Верхаз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П3</w:t>
            </w:r>
          </w:p>
        </w:tc>
        <w:tc>
          <w:tcPr>
            <w:tcW w:w="3119" w:type="dxa"/>
          </w:tcPr>
          <w:p w:rsidR="006F0C81" w:rsidRPr="001056B8" w:rsidRDefault="006F0C81" w:rsidP="004E5CAF">
            <w:pPr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>Osipne groznice: scarlatina, rubela, morbili, varicella, exanthema subitum, eritema infec., i njega oboljelih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4E5CAF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Cyrl-CS"/>
              </w:rPr>
              <w:t>06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.03</w:t>
            </w:r>
            <w:r w:rsidR="000E7DAB" w:rsidRPr="001056B8">
              <w:rPr>
                <w:rFonts w:cs="Times New Roman"/>
                <w:sz w:val="22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6F0C81" w:rsidP="00BE6390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3B0DB5" w:rsidP="003B0DB5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Доц. др Т</w:t>
            </w:r>
            <w:r w:rsidR="008559E0" w:rsidRPr="001056B8">
              <w:rPr>
                <w:rFonts w:cs="Times New Roman"/>
                <w:sz w:val="22"/>
                <w:lang w:val="sr-Cyrl-BA"/>
              </w:rPr>
              <w:t>.</w:t>
            </w:r>
            <w:r w:rsidRPr="001056B8">
              <w:rPr>
                <w:rFonts w:cs="Times New Roman"/>
                <w:sz w:val="22"/>
                <w:lang w:val="sr-Cyrl-BA"/>
              </w:rPr>
              <w:t>Рогановић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П4</w:t>
            </w:r>
          </w:p>
        </w:tc>
        <w:tc>
          <w:tcPr>
            <w:tcW w:w="3119" w:type="dxa"/>
          </w:tcPr>
          <w:p w:rsidR="006F0C81" w:rsidRPr="001056B8" w:rsidRDefault="006F0C81" w:rsidP="00210CB8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 xml:space="preserve">Ikterični sindrom, </w:t>
            </w:r>
          </w:p>
          <w:p w:rsidR="00210CB8" w:rsidRPr="001056B8" w:rsidRDefault="00210CB8" w:rsidP="00210CB8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>Virusni hepatitis B i C, Hronični virusni hepatitisi, mjere prevencije u opštoj populaciji i u zdravstvenim ustanovama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4E5CAF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Cyrl-CS"/>
              </w:rPr>
              <w:t>13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.03.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6F0C81" w:rsidP="00BE6390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8559E0" w:rsidP="00C11987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Проф. др А.Верхаз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П5</w:t>
            </w:r>
          </w:p>
        </w:tc>
        <w:tc>
          <w:tcPr>
            <w:tcW w:w="3119" w:type="dxa"/>
          </w:tcPr>
          <w:p w:rsidR="006F0C81" w:rsidRPr="001056B8" w:rsidRDefault="006C463C" w:rsidP="004E5CAF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 xml:space="preserve">Seminar: </w:t>
            </w:r>
            <w:r w:rsidR="00210CB8" w:rsidRPr="001056B8">
              <w:rPr>
                <w:rFonts w:cs="Times New Roman"/>
                <w:sz w:val="22"/>
                <w:lang w:val="sr-Latn-BA"/>
              </w:rPr>
              <w:t xml:space="preserve">Crijevne </w:t>
            </w:r>
            <w:r w:rsidRPr="001056B8">
              <w:rPr>
                <w:rFonts w:cs="Times New Roman"/>
                <w:sz w:val="22"/>
                <w:lang w:val="sr-Latn-BA"/>
              </w:rPr>
              <w:t xml:space="preserve">zarazne bolesti, </w:t>
            </w:r>
            <w:r w:rsidRPr="001056B8">
              <w:rPr>
                <w:rFonts w:cs="Times New Roman"/>
                <w:sz w:val="22"/>
                <w:lang w:val="sr-Latn-CS"/>
              </w:rPr>
              <w:t>postaantimikrobni kolitis,</w:t>
            </w:r>
            <w:r w:rsidRPr="001056B8">
              <w:rPr>
                <w:rFonts w:cs="Times New Roman"/>
                <w:sz w:val="22"/>
                <w:lang w:val="sr-Latn-BA"/>
              </w:rPr>
              <w:t>salmoneloze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4E5CAF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Cyrl-CS"/>
              </w:rPr>
              <w:t>20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.03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2F7E3D" w:rsidP="002F7E3D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Sala za sastanke u Klinici za infektivne bolesti</w:t>
            </w: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6C463C" w:rsidP="00C11987">
            <w:pPr>
              <w:ind w:left="57" w:right="57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b/>
                <w:sz w:val="22"/>
                <w:lang w:val="sr-Cyrl-BA"/>
              </w:rPr>
              <w:t>ВМС Сузана Поповић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П6</w:t>
            </w:r>
          </w:p>
        </w:tc>
        <w:tc>
          <w:tcPr>
            <w:tcW w:w="3119" w:type="dxa"/>
          </w:tcPr>
          <w:p w:rsidR="006F0C81" w:rsidRPr="001056B8" w:rsidRDefault="00EE2A5C" w:rsidP="004E5CAF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b/>
                <w:sz w:val="22"/>
                <w:lang w:val="sr-Latn-CS"/>
              </w:rPr>
              <w:t>Š</w:t>
            </w:r>
            <w:r w:rsidR="00210CB8" w:rsidRPr="001056B8">
              <w:rPr>
                <w:rFonts w:cs="Times New Roman"/>
                <w:sz w:val="22"/>
                <w:lang w:val="sr-Latn-CS"/>
              </w:rPr>
              <w:t xml:space="preserve">igeloza, kampilo-bakterioza, salmoneloza, putnička diareja, </w:t>
            </w:r>
          </w:p>
          <w:p w:rsidR="006C463C" w:rsidRPr="001056B8" w:rsidRDefault="006C463C" w:rsidP="004E5CAF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trbušni tifus, salmoneloze, kolera, šigeloza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F566AF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Cyrl-CS"/>
              </w:rPr>
              <w:t>27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</w:t>
            </w:r>
            <w:r w:rsidR="00F566AF" w:rsidRPr="001056B8">
              <w:rPr>
                <w:rFonts w:cs="Times New Roman"/>
                <w:sz w:val="22"/>
                <w:lang w:val="sr-Cyrl-CS"/>
              </w:rPr>
              <w:t>3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6F0C81" w:rsidP="00BE6390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736391" w:rsidP="003B0DB5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Проф. др А.Верхаз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П7</w:t>
            </w:r>
          </w:p>
        </w:tc>
        <w:tc>
          <w:tcPr>
            <w:tcW w:w="3119" w:type="dxa"/>
          </w:tcPr>
          <w:p w:rsidR="006F0C81" w:rsidRPr="001056B8" w:rsidRDefault="00210CB8" w:rsidP="00210CB8">
            <w:pPr>
              <w:rPr>
                <w:rFonts w:cs="Times New Roman"/>
                <w:b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>Infekcije CNS: Meningitis serosa, purulenta, encefalitis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6F0C81" w:rsidP="00CE7916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>0</w:t>
            </w:r>
            <w:r w:rsidR="00313282">
              <w:rPr>
                <w:rFonts w:cs="Times New Roman"/>
                <w:sz w:val="22"/>
                <w:lang w:val="sr-Latn-CS"/>
              </w:rPr>
              <w:t>3</w:t>
            </w:r>
            <w:r w:rsidRPr="001056B8">
              <w:rPr>
                <w:rFonts w:cs="Times New Roman"/>
                <w:sz w:val="22"/>
                <w:lang w:val="sr-Latn-CS"/>
              </w:rPr>
              <w:t>.04.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6F0C81" w:rsidP="00BE6390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736391" w:rsidP="00C11987">
            <w:pPr>
              <w:ind w:left="57" w:right="57"/>
              <w:rPr>
                <w:rFonts w:cs="Times New Roman"/>
                <w:b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Доц. др Т.Рогановић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П8</w:t>
            </w:r>
          </w:p>
        </w:tc>
        <w:tc>
          <w:tcPr>
            <w:tcW w:w="3119" w:type="dxa"/>
          </w:tcPr>
          <w:p w:rsidR="006F0C81" w:rsidRPr="001056B8" w:rsidRDefault="00210CB8" w:rsidP="00210CB8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b/>
                <w:sz w:val="22"/>
                <w:lang w:val="sr-Latn-CS"/>
              </w:rPr>
              <w:t xml:space="preserve">Seminar: </w:t>
            </w:r>
            <w:r w:rsidRPr="001056B8">
              <w:rPr>
                <w:rFonts w:cs="Times New Roman"/>
                <w:sz w:val="22"/>
                <w:lang w:val="sr-Latn-CS"/>
              </w:rPr>
              <w:t>Meningealni sindrom i izvođenje lumbalne punkcije</w:t>
            </w:r>
            <w:r w:rsidRPr="001056B8">
              <w:rPr>
                <w:rFonts w:cs="Times New Roman"/>
                <w:b/>
                <w:sz w:val="22"/>
                <w:lang w:val="sr-Latn-CS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4E5CAF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Latn-CS"/>
              </w:rPr>
              <w:t>10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.04.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2F7E3D" w:rsidP="002F7E3D">
            <w:pPr>
              <w:ind w:left="57" w:right="57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Sala za sastanke u Klinici za infektivne bolesti</w:t>
            </w: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D35D7F" w:rsidP="008559E0">
            <w:pPr>
              <w:ind w:left="57" w:right="57"/>
              <w:rPr>
                <w:rFonts w:cs="Times New Roman"/>
                <w:b/>
                <w:sz w:val="22"/>
                <w:lang w:val="sr-Cyrl-BA"/>
              </w:rPr>
            </w:pPr>
            <w:r w:rsidRPr="001056B8">
              <w:rPr>
                <w:rFonts w:cs="Times New Roman"/>
                <w:b/>
                <w:sz w:val="22"/>
                <w:lang w:val="sr-Cyrl-BA"/>
              </w:rPr>
              <w:t>ВМС Сузана Поповић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П9</w:t>
            </w:r>
          </w:p>
        </w:tc>
        <w:tc>
          <w:tcPr>
            <w:tcW w:w="3119" w:type="dxa"/>
          </w:tcPr>
          <w:p w:rsidR="006F0C81" w:rsidRPr="001056B8" w:rsidRDefault="00210CB8" w:rsidP="004E5CAF">
            <w:pPr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Mononucleosis infectiosus, bolest mačijeg ogreba, toxoplasmosis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4E5CAF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Latn-CS"/>
              </w:rPr>
              <w:t>17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.04.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6F0C81" w:rsidP="00BE6390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736391" w:rsidP="00C11987">
            <w:pPr>
              <w:ind w:left="57" w:right="57"/>
              <w:rPr>
                <w:rFonts w:cs="Times New Roman"/>
                <w:b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Проф. др А.Верхаз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П10</w:t>
            </w:r>
          </w:p>
        </w:tc>
        <w:tc>
          <w:tcPr>
            <w:tcW w:w="3119" w:type="dxa"/>
          </w:tcPr>
          <w:p w:rsidR="006F0C81" w:rsidRPr="001056B8" w:rsidRDefault="00716721" w:rsidP="002F7E3D">
            <w:pPr>
              <w:tabs>
                <w:tab w:val="left" w:pos="2948"/>
              </w:tabs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 xml:space="preserve">Zoonoze: </w:t>
            </w:r>
            <w:r w:rsidR="002F7E3D" w:rsidRPr="001056B8">
              <w:rPr>
                <w:rFonts w:cs="Times New Roman"/>
                <w:sz w:val="22"/>
                <w:lang w:val="sr-Latn-CS"/>
              </w:rPr>
              <w:t>općenito, t</w:t>
            </w:r>
            <w:r w:rsidRPr="001056B8">
              <w:rPr>
                <w:rFonts w:cs="Times New Roman"/>
                <w:sz w:val="22"/>
                <w:lang w:val="sr-Latn-CS"/>
              </w:rPr>
              <w:t>etanus, Mb.Lyme</w:t>
            </w:r>
            <w:r w:rsidRPr="001056B8">
              <w:rPr>
                <w:rFonts w:cs="Times New Roman"/>
                <w:b/>
                <w:sz w:val="22"/>
                <w:lang w:val="sr-Latn-CS"/>
              </w:rPr>
              <w:t xml:space="preserve">  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F566AF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Cyrl-CS"/>
              </w:rPr>
              <w:t>24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</w:t>
            </w:r>
            <w:r w:rsidR="00F566AF" w:rsidRPr="001056B8">
              <w:rPr>
                <w:rFonts w:cs="Times New Roman"/>
                <w:sz w:val="22"/>
                <w:lang w:val="sr-Cyrl-CS"/>
              </w:rPr>
              <w:t>4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6F0C81" w:rsidP="00BE6390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736391" w:rsidP="00C11987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Доц. др Т.Рогановић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П11</w:t>
            </w:r>
          </w:p>
        </w:tc>
        <w:tc>
          <w:tcPr>
            <w:tcW w:w="3119" w:type="dxa"/>
          </w:tcPr>
          <w:p w:rsidR="006F0C81" w:rsidRPr="001056B8" w:rsidRDefault="006F0C81" w:rsidP="004E5CAF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>Leptospiroza, hemoragična groznica sa bubrežnim sindromom i njega bolesnika, trihineloza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CE7916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Latn-CS"/>
              </w:rPr>
              <w:t>08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.05.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6F0C81" w:rsidP="00BE6390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8559E0" w:rsidP="00C11987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Проф. др А.Верхаз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П12</w:t>
            </w:r>
          </w:p>
        </w:tc>
        <w:tc>
          <w:tcPr>
            <w:tcW w:w="3119" w:type="dxa"/>
          </w:tcPr>
          <w:p w:rsidR="006F0C81" w:rsidRPr="001056B8" w:rsidRDefault="004F5311" w:rsidP="00716721">
            <w:pPr>
              <w:rPr>
                <w:rFonts w:cs="Times New Roman"/>
                <w:b/>
                <w:sz w:val="22"/>
                <w:lang w:val="sr-Cyrl-BA"/>
              </w:rPr>
            </w:pPr>
            <w:r w:rsidRPr="001056B8">
              <w:rPr>
                <w:rFonts w:cs="Times New Roman"/>
                <w:b/>
                <w:sz w:val="22"/>
                <w:lang w:val="sr-Latn-BA"/>
              </w:rPr>
              <w:t>Seminar:</w:t>
            </w:r>
            <w:r w:rsidRPr="001056B8">
              <w:rPr>
                <w:rFonts w:cs="Times New Roman"/>
                <w:sz w:val="22"/>
                <w:lang w:val="sr-Latn-BA"/>
              </w:rPr>
              <w:t xml:space="preserve"> </w:t>
            </w:r>
            <w:r w:rsidR="00716721" w:rsidRPr="001056B8">
              <w:rPr>
                <w:rFonts w:cs="Times New Roman"/>
                <w:sz w:val="22"/>
                <w:lang w:val="sr-Latn-CS"/>
              </w:rPr>
              <w:t>difterija, botulizam, antrax</w:t>
            </w:r>
            <w:r w:rsidR="006C463C" w:rsidRPr="001056B8">
              <w:rPr>
                <w:rFonts w:cs="Times New Roman"/>
                <w:sz w:val="22"/>
                <w:lang w:val="sr-Latn-CS"/>
              </w:rPr>
              <w:t>, mumps, bruceloza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4E5CAF">
            <w:pPr>
              <w:rPr>
                <w:rFonts w:cs="Times New Roman"/>
                <w:sz w:val="22"/>
                <w:lang w:val="sr-Cyrl-BA"/>
              </w:rPr>
            </w:pPr>
            <w:r>
              <w:rPr>
                <w:rFonts w:cs="Times New Roman"/>
                <w:sz w:val="22"/>
                <w:lang w:val="sr-Latn-CS"/>
              </w:rPr>
              <w:t>15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.05</w:t>
            </w:r>
            <w:r w:rsidR="008559E0" w:rsidRPr="001056B8">
              <w:rPr>
                <w:rFonts w:cs="Times New Roman"/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2F7E3D" w:rsidP="002F7E3D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Sala za sastanke u Klinici za infektivne bolesti</w:t>
            </w: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6C463C" w:rsidP="00C6507E">
            <w:pPr>
              <w:ind w:right="58"/>
              <w:rPr>
                <w:rFonts w:cs="Times New Roman"/>
                <w:b/>
                <w:sz w:val="22"/>
                <w:lang w:val="sr-Cyrl-BA"/>
              </w:rPr>
            </w:pPr>
            <w:r w:rsidRPr="001056B8">
              <w:rPr>
                <w:rFonts w:cs="Times New Roman"/>
                <w:b/>
                <w:sz w:val="22"/>
                <w:lang w:val="sr-Cyrl-BA"/>
              </w:rPr>
              <w:t>ВМС Јелена Петровић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П13</w:t>
            </w:r>
          </w:p>
        </w:tc>
        <w:tc>
          <w:tcPr>
            <w:tcW w:w="3119" w:type="dxa"/>
          </w:tcPr>
          <w:p w:rsidR="006F0C81" w:rsidRPr="001056B8" w:rsidRDefault="006F0C81" w:rsidP="004E5CAF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>Sepsa, invazivne gljivične infekcije, njega imunokompromitovanih bolesnika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4E5CAF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Cyrl-CS"/>
              </w:rPr>
              <w:t>22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.05.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6F0C81" w:rsidP="00BE6390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4F5311" w:rsidP="00C11987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Доц. др Т.Рогановић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П14</w:t>
            </w:r>
          </w:p>
        </w:tc>
        <w:tc>
          <w:tcPr>
            <w:tcW w:w="3119" w:type="dxa"/>
          </w:tcPr>
          <w:p w:rsidR="006F0C81" w:rsidRPr="001056B8" w:rsidRDefault="006F0C81" w:rsidP="004E5CAF">
            <w:pPr>
              <w:rPr>
                <w:rFonts w:cs="Times New Roman"/>
                <w:sz w:val="22"/>
                <w:lang w:val="sr-Latn-CS"/>
              </w:rPr>
            </w:pPr>
            <w:r w:rsidRPr="001056B8">
              <w:rPr>
                <w:rFonts w:cs="Times New Roman"/>
                <w:sz w:val="22"/>
                <w:lang w:val="sr-Latn-CS"/>
              </w:rPr>
              <w:t>HIV infekcija, epidemiologija, klinička slika, dijagnostika i terapija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CE7916">
            <w:pPr>
              <w:rPr>
                <w:rFonts w:cs="Times New Roman"/>
                <w:sz w:val="22"/>
                <w:lang w:val="sr-Latn-CS"/>
              </w:rPr>
            </w:pPr>
            <w:r>
              <w:rPr>
                <w:rFonts w:cs="Times New Roman"/>
                <w:sz w:val="22"/>
                <w:lang w:val="sr-Latn-CS"/>
              </w:rPr>
              <w:t>29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.05.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6F0C81" w:rsidP="00BE6390">
            <w:pPr>
              <w:ind w:left="57" w:right="57"/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8559E0" w:rsidP="00C11987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Проф. др А.Верхаз</w:t>
            </w:r>
          </w:p>
        </w:tc>
      </w:tr>
      <w:tr w:rsidR="006F0C81" w:rsidRPr="001056B8" w:rsidTr="00031F3D">
        <w:trPr>
          <w:jc w:val="center"/>
        </w:trPr>
        <w:tc>
          <w:tcPr>
            <w:tcW w:w="1120" w:type="dxa"/>
            <w:vAlign w:val="center"/>
          </w:tcPr>
          <w:p w:rsidR="006F0C81" w:rsidRPr="001056B8" w:rsidRDefault="006F0C81" w:rsidP="00352459">
            <w:pPr>
              <w:jc w:val="center"/>
              <w:rPr>
                <w:rFonts w:cs="Times New Roman"/>
                <w:sz w:val="22"/>
                <w:lang w:val="sr-Latn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6F0C81" w:rsidRPr="001056B8" w:rsidRDefault="006F0C81" w:rsidP="00E06154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П15</w:t>
            </w:r>
          </w:p>
        </w:tc>
        <w:tc>
          <w:tcPr>
            <w:tcW w:w="3119" w:type="dxa"/>
          </w:tcPr>
          <w:p w:rsidR="006F0C81" w:rsidRPr="001056B8" w:rsidRDefault="006F0C81" w:rsidP="006F0C81">
            <w:pPr>
              <w:rPr>
                <w:rFonts w:cs="Times New Roman"/>
                <w:b/>
                <w:sz w:val="22"/>
                <w:lang w:val="sr-Cyrl-BA"/>
              </w:rPr>
            </w:pPr>
            <w:r w:rsidRPr="001056B8">
              <w:rPr>
                <w:rFonts w:cs="Times New Roman"/>
                <w:b/>
                <w:sz w:val="22"/>
                <w:lang w:val="sr-Latn-CS"/>
              </w:rPr>
              <w:t xml:space="preserve">Seminar: </w:t>
            </w:r>
            <w:r w:rsidRPr="001056B8">
              <w:rPr>
                <w:rFonts w:cs="Times New Roman"/>
                <w:sz w:val="22"/>
                <w:lang w:val="sr-Latn-CS"/>
              </w:rPr>
              <w:t xml:space="preserve">HIV bolest; </w:t>
            </w:r>
            <w:r w:rsidR="00C6507E" w:rsidRPr="001056B8">
              <w:rPr>
                <w:rFonts w:cs="Times New Roman"/>
                <w:sz w:val="22"/>
                <w:lang w:val="sr-Latn-CS"/>
              </w:rPr>
              <w:t xml:space="preserve">Hepatitis B i C- </w:t>
            </w:r>
            <w:r w:rsidRPr="001056B8">
              <w:rPr>
                <w:rFonts w:cs="Times New Roman"/>
                <w:sz w:val="22"/>
                <w:lang w:val="sr-Latn-CS"/>
              </w:rPr>
              <w:t>odgovor zdravstvenog sistema na stigmu i diskriminaciju</w:t>
            </w:r>
            <w:r w:rsidRPr="001056B8">
              <w:rPr>
                <w:rFonts w:cs="Times New Roman"/>
                <w:b/>
                <w:sz w:val="22"/>
                <w:lang w:val="sr-Latn-CS"/>
              </w:rPr>
              <w:t xml:space="preserve">  </w:t>
            </w:r>
          </w:p>
        </w:tc>
        <w:tc>
          <w:tcPr>
            <w:tcW w:w="1407" w:type="dxa"/>
            <w:vAlign w:val="center"/>
          </w:tcPr>
          <w:p w:rsidR="006F0C81" w:rsidRPr="001056B8" w:rsidRDefault="006F0C81" w:rsidP="00E172BD">
            <w:pPr>
              <w:ind w:left="57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418" w:type="dxa"/>
          </w:tcPr>
          <w:p w:rsidR="006F0C81" w:rsidRPr="001056B8" w:rsidRDefault="00313282" w:rsidP="00CE7916">
            <w:pPr>
              <w:rPr>
                <w:rFonts w:cs="Times New Roman"/>
                <w:sz w:val="22"/>
                <w:lang w:val="sr-Cyrl-CS"/>
              </w:rPr>
            </w:pPr>
            <w:r>
              <w:rPr>
                <w:rFonts w:cs="Times New Roman"/>
                <w:sz w:val="22"/>
                <w:lang w:val="sr-Latn-CS"/>
              </w:rPr>
              <w:t>05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.0</w:t>
            </w:r>
            <w:r w:rsidR="00CE7916" w:rsidRPr="001056B8">
              <w:rPr>
                <w:rFonts w:cs="Times New Roman"/>
                <w:sz w:val="22"/>
                <w:lang w:val="sr-Latn-CS"/>
              </w:rPr>
              <w:t>6</w:t>
            </w:r>
            <w:r w:rsidR="006F0C81" w:rsidRPr="001056B8">
              <w:rPr>
                <w:rFonts w:cs="Times New Roman"/>
                <w:sz w:val="22"/>
                <w:lang w:val="sr-Latn-CS"/>
              </w:rPr>
              <w:t>.</w:t>
            </w:r>
            <w:r w:rsidR="00411970" w:rsidRPr="001056B8">
              <w:rPr>
                <w:rFonts w:cs="Times New Roman"/>
                <w:sz w:val="22"/>
                <w:lang w:val="sr-Cyrl-CS"/>
              </w:rPr>
              <w:t>2025</w:t>
            </w:r>
            <w:r w:rsidR="00F566AF" w:rsidRPr="001056B8">
              <w:rPr>
                <w:rFonts w:cs="Times New Roman"/>
                <w:sz w:val="22"/>
                <w:lang w:val="sr-Cyrl-CS"/>
              </w:rPr>
              <w:t>.</w:t>
            </w:r>
          </w:p>
        </w:tc>
        <w:tc>
          <w:tcPr>
            <w:tcW w:w="1531" w:type="dxa"/>
            <w:vAlign w:val="center"/>
          </w:tcPr>
          <w:p w:rsidR="006F0C81" w:rsidRPr="001056B8" w:rsidRDefault="006F0C81" w:rsidP="00290BF5">
            <w:pPr>
              <w:jc w:val="center"/>
              <w:rPr>
                <w:rFonts w:cs="Times New Roman"/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6F0C81" w:rsidRPr="001056B8" w:rsidRDefault="002F7E3D" w:rsidP="002F7E3D">
            <w:pPr>
              <w:ind w:left="57" w:right="57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Latn-BA"/>
              </w:rPr>
              <w:t>Sala za sastanke u Klinici za infektivne bolesti</w:t>
            </w:r>
          </w:p>
        </w:tc>
        <w:tc>
          <w:tcPr>
            <w:tcW w:w="379" w:type="dxa"/>
            <w:vAlign w:val="center"/>
          </w:tcPr>
          <w:p w:rsidR="006F0C81" w:rsidRPr="001056B8" w:rsidRDefault="006F0C81" w:rsidP="00F4384F">
            <w:pPr>
              <w:jc w:val="center"/>
              <w:rPr>
                <w:rFonts w:cs="Times New Roman"/>
                <w:sz w:val="22"/>
                <w:lang w:val="sr-Cyrl-BA"/>
              </w:rPr>
            </w:pPr>
            <w:r w:rsidRPr="001056B8">
              <w:rPr>
                <w:rFonts w:cs="Times New Roman"/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F0C81" w:rsidRPr="001056B8" w:rsidRDefault="00D35D7F" w:rsidP="00C6507E">
            <w:pPr>
              <w:ind w:right="58"/>
              <w:rPr>
                <w:rFonts w:cs="Times New Roman"/>
                <w:b/>
                <w:sz w:val="22"/>
                <w:lang w:val="sr-Cyrl-BA"/>
              </w:rPr>
            </w:pPr>
            <w:r w:rsidRPr="001056B8">
              <w:rPr>
                <w:rFonts w:cs="Times New Roman"/>
                <w:b/>
                <w:sz w:val="22"/>
                <w:lang w:val="sr-Cyrl-BA"/>
              </w:rPr>
              <w:t>ВМС Јелена Петровић</w:t>
            </w:r>
          </w:p>
        </w:tc>
      </w:tr>
    </w:tbl>
    <w:p w:rsidR="00C14C97" w:rsidRPr="00AB63D5" w:rsidRDefault="00C14C97" w:rsidP="00E172BD">
      <w:pPr>
        <w:spacing w:before="80"/>
        <w:rPr>
          <w:rFonts w:cs="Times New Roman"/>
          <w:szCs w:val="24"/>
          <w:lang w:val="sr-Cyrl-BA"/>
        </w:rPr>
      </w:pPr>
      <w:r w:rsidRPr="00AB63D5">
        <w:rPr>
          <w:rFonts w:cs="Times New Roman"/>
          <w:szCs w:val="24"/>
          <w:lang w:val="sr-Cyrl-BA"/>
        </w:rPr>
        <w:t>П1, П2, ...., П15 – Предавање прво, Предавање друго, ..., Предавање петнаесто</w:t>
      </w:r>
      <w:r w:rsidR="00290BF5" w:rsidRPr="00AB63D5">
        <w:rPr>
          <w:rFonts w:cs="Times New Roman"/>
          <w:szCs w:val="24"/>
          <w:lang w:val="sr-Cyrl-BA"/>
        </w:rPr>
        <w:t>, Ч - Часова</w:t>
      </w:r>
    </w:p>
    <w:p w:rsidR="00C14C97" w:rsidRPr="00AB63D5" w:rsidRDefault="00C14C97" w:rsidP="00C14C97">
      <w:pPr>
        <w:rPr>
          <w:rFonts w:cs="Times New Roman"/>
          <w:szCs w:val="24"/>
          <w:lang w:val="sr-Cyrl-BA"/>
        </w:rPr>
      </w:pPr>
    </w:p>
    <w:p w:rsidR="00F979ED" w:rsidRPr="00AB63D5" w:rsidRDefault="00F979ED" w:rsidP="00F979ED">
      <w:pPr>
        <w:spacing w:before="240" w:after="120"/>
        <w:jc w:val="center"/>
        <w:rPr>
          <w:rFonts w:cs="Times New Roman"/>
          <w:b/>
          <w:szCs w:val="24"/>
          <w:lang w:val="sr-Cyrl-BA"/>
        </w:rPr>
      </w:pPr>
      <w:r w:rsidRPr="00AB63D5">
        <w:rPr>
          <w:rFonts w:cs="Times New Roman"/>
          <w:b/>
          <w:szCs w:val="24"/>
          <w:lang w:val="sr-Cyrl-BA"/>
        </w:rPr>
        <w:lastRenderedPageBreak/>
        <w:t>ПЛАН И РАСПОРЕД ВЈЕЖБИ</w:t>
      </w:r>
    </w:p>
    <w:tbl>
      <w:tblPr>
        <w:tblStyle w:val="Koordinatnamreatabele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418"/>
        <w:gridCol w:w="492"/>
        <w:gridCol w:w="2268"/>
      </w:tblGrid>
      <w:tr w:rsidR="00A222DE" w:rsidRPr="00AB63D5" w:rsidTr="00B109CF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2DE" w:rsidRPr="00AB63D5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AB63D5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AB63D5" w:rsidRDefault="00A222DE" w:rsidP="00A222DE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222DE" w:rsidRPr="00AB63D5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A222DE" w:rsidRPr="00AB63D5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222DE" w:rsidRPr="00AB63D5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AB63D5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222DE" w:rsidRPr="00AB63D5" w:rsidRDefault="00A222DE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Мјесто одржавања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A222DE" w:rsidRPr="00AB63D5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222DE" w:rsidRPr="00AB63D5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B63D5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pStyle w:val="Pasussalistom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ТВ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pStyle w:val="Default"/>
              <w:spacing w:line="276" w:lineRule="auto"/>
              <w:rPr>
                <w:color w:val="auto"/>
              </w:rPr>
            </w:pPr>
            <w:r w:rsidRPr="00AB63D5">
              <w:rPr>
                <w:color w:val="auto"/>
              </w:rPr>
              <w:t xml:space="preserve">Upoznavanje studenta s asistentom i predmetom. </w:t>
            </w:r>
          </w:p>
          <w:p w:rsidR="006F0C81" w:rsidRPr="00AB63D5" w:rsidRDefault="006F0C81" w:rsidP="004E5CAF">
            <w:pPr>
              <w:pStyle w:val="Default"/>
              <w:spacing w:line="276" w:lineRule="auto"/>
              <w:rPr>
                <w:color w:val="auto"/>
              </w:rPr>
            </w:pPr>
            <w:r w:rsidRPr="00AB63D5">
              <w:rPr>
                <w:color w:val="auto"/>
              </w:rPr>
              <w:t xml:space="preserve">Organizacija rada infektivne klinike/odjeljenja </w:t>
            </w:r>
          </w:p>
        </w:tc>
        <w:tc>
          <w:tcPr>
            <w:tcW w:w="1407" w:type="dxa"/>
            <w:vAlign w:val="center"/>
          </w:tcPr>
          <w:p w:rsidR="006F0C81" w:rsidRPr="00AB63D5" w:rsidRDefault="00F33858" w:rsidP="00FE0181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četvrtak</w:t>
            </w:r>
          </w:p>
        </w:tc>
        <w:tc>
          <w:tcPr>
            <w:tcW w:w="1418" w:type="dxa"/>
            <w:vAlign w:val="center"/>
          </w:tcPr>
          <w:p w:rsidR="006F0C81" w:rsidRPr="00AB63D5" w:rsidRDefault="00F566AF" w:rsidP="0041197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4F5311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  <w:lang w:val="sr-Cyrl-CS"/>
              </w:rPr>
              <w:t>2</w:t>
            </w:r>
            <w:r w:rsidR="009D2842">
              <w:rPr>
                <w:rFonts w:cs="Times New Roman"/>
                <w:szCs w:val="24"/>
              </w:rPr>
              <w:t>.202</w:t>
            </w:r>
            <w:r w:rsidR="00411970">
              <w:rPr>
                <w:rFonts w:cs="Times New Roman"/>
                <w:szCs w:val="24"/>
              </w:rPr>
              <w:t>5</w:t>
            </w:r>
            <w:r w:rsidR="00AB63D5" w:rsidRPr="00AB63D5">
              <w:rPr>
                <w:rFonts w:cs="Times New Roman"/>
                <w:szCs w:val="24"/>
              </w:rPr>
              <w:t>.</w:t>
            </w:r>
          </w:p>
        </w:tc>
        <w:tc>
          <w:tcPr>
            <w:tcW w:w="1531" w:type="dxa"/>
            <w:vAlign w:val="center"/>
          </w:tcPr>
          <w:p w:rsidR="006F0C81" w:rsidRPr="00F566AF" w:rsidRDefault="00F566AF" w:rsidP="00FE0181">
            <w:pPr>
              <w:jc w:val="center"/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Latn-CS"/>
              </w:rPr>
              <w:t>Po dogovoru sa voditeljem grupa</w:t>
            </w:r>
          </w:p>
        </w:tc>
        <w:tc>
          <w:tcPr>
            <w:tcW w:w="1418" w:type="dxa"/>
            <w:vAlign w:val="center"/>
          </w:tcPr>
          <w:p w:rsidR="006F0C81" w:rsidRPr="00AB63D5" w:rsidRDefault="00AB63D5" w:rsidP="00FE0181">
            <w:pPr>
              <w:ind w:left="57" w:right="57"/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>Klinika za infektivne bolesti</w:t>
            </w:r>
          </w:p>
        </w:tc>
        <w:tc>
          <w:tcPr>
            <w:tcW w:w="492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:rsidR="00231F30" w:rsidRPr="00AB63D5" w:rsidRDefault="00D35D7F" w:rsidP="003715C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BA"/>
              </w:rPr>
              <w:t>ВМС Јелена Петровић</w:t>
            </w:r>
            <w:r w:rsidR="00231F30" w:rsidRPr="00AB63D5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  <w:lang w:val="sr-Cyrl-BA"/>
              </w:rPr>
              <w:t>стручни сарадник</w:t>
            </w:r>
            <w:r w:rsidR="004F5311">
              <w:rPr>
                <w:rFonts w:cs="Times New Roman"/>
                <w:szCs w:val="24"/>
              </w:rPr>
              <w:t xml:space="preserve"> </w:t>
            </w:r>
          </w:p>
          <w:p w:rsidR="009D2842" w:rsidRPr="000E7DAB" w:rsidRDefault="00D35D7F" w:rsidP="00D35D7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sr-Cyrl-BA"/>
              </w:rPr>
              <w:t>ВМС Сузана Поповић</w:t>
            </w:r>
            <w:r w:rsidR="00231F30" w:rsidRPr="00AB63D5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  <w:lang w:val="sr-Cyrl-BA"/>
              </w:rPr>
              <w:t>стручни сарадник</w:t>
            </w: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ТВ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 xml:space="preserve">Pravilno uzimanje sestrinske anamneze sa posebnim osvrtom na infektivne bolesti – anamnezu sadašnje bolesti po datumima, anamnezu po sistemima i epidemiološku anketu 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D35D7F" w:rsidRDefault="00D35D7F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Укупно 2 групе</w:t>
            </w: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ТВ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pStyle w:val="Default"/>
              <w:spacing w:line="276" w:lineRule="auto"/>
              <w:rPr>
                <w:color w:val="auto"/>
              </w:rPr>
            </w:pPr>
            <w:r w:rsidRPr="00AB63D5">
              <w:rPr>
                <w:color w:val="auto"/>
              </w:rPr>
              <w:t xml:space="preserve">Laboratorijske procedure specifične za infektologiju. Uzimanje briseva, hemokultura, urinokultura, koprokultura, stolice na crijevne parazite. </w:t>
            </w:r>
          </w:p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>tumačenje rezultata mikroboloških ispitivanja.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ТВ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 xml:space="preserve">pregled respiratornog trakta sa posebnim osvrtom na promjene u usnoj duplji, tonzilama i limfnim žljezdama </w:t>
            </w:r>
          </w:p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 xml:space="preserve">Respiratorne i osipne infektivne bolesti: prijem, njega, tretman, izolacija. </w:t>
            </w:r>
            <w:r w:rsidRPr="00AB63D5">
              <w:rPr>
                <w:rFonts w:cs="Times New Roman"/>
                <w:szCs w:val="24"/>
              </w:rPr>
              <w:lastRenderedPageBreak/>
              <w:t>Praćenje saturacije i upotreba kisika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ТВ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 xml:space="preserve">Meningealni sindrom i osnovni neurološki pregled bolesnika </w:t>
            </w:r>
          </w:p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 xml:space="preserve">posmatranje izvođenja lumbalne punkcije 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ТВ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pStyle w:val="Default"/>
              <w:spacing w:line="276" w:lineRule="auto"/>
              <w:rPr>
                <w:color w:val="auto"/>
              </w:rPr>
            </w:pPr>
            <w:r w:rsidRPr="00AB63D5">
              <w:rPr>
                <w:color w:val="auto"/>
              </w:rPr>
              <w:t>Prijava i izvještavanje infektivnih oboljenja. Sprečavanje intrahospitalnih infekcija na infektivnim odjeljenjima. Poseban osvrt na procedure pranja ruku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ТВ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>prikaz pacijenata sa nejasnim febrilnim stanjem, dijagnostički algoritam</w:t>
            </w:r>
          </w:p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>Praćenje vitalnih znakova kod bolesnika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ТВ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pStyle w:val="Default"/>
              <w:spacing w:line="276" w:lineRule="auto"/>
              <w:rPr>
                <w:color w:val="auto"/>
              </w:rPr>
            </w:pPr>
            <w:r w:rsidRPr="00AB63D5">
              <w:rPr>
                <w:color w:val="auto"/>
              </w:rPr>
              <w:t xml:space="preserve">pregled ikteričnog bolesnika, palpacija jetre i slezine diferencijalna dijagnoza ikterusa I tumačenje markera virusnih hepatitis. 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>pregled bolesnika sa crijevnim infekcijama, pravilno uzimanje anamneze, ocjenjivanje stepena dehiratacije, tretman, izolacija, higijena, ishrana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 xml:space="preserve">pregled bolesnika sa osipnim groznicama, uočavanje tipičnih eflorescencija 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lastRenderedPageBreak/>
              <w:t>XI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 xml:space="preserve">pregled bolesnika sa infekcijama kože i sluzokoža, upoznavanje sa promjenama patognomoničnim za pojedine infektivne bolesti 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>pregled bolesnika sa septičnim stanjem, ukazivanje na pojedine karakteristike u kliničkom nalazu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pStyle w:val="Default"/>
              <w:spacing w:line="276" w:lineRule="auto"/>
              <w:rPr>
                <w:color w:val="auto"/>
              </w:rPr>
            </w:pPr>
            <w:r w:rsidRPr="00AB63D5">
              <w:rPr>
                <w:color w:val="auto"/>
              </w:rPr>
              <w:t>Krvno-transmisivne bolesti, sa posebnim osvrtom na HBV, HCV I HIV infekciju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6F0C81" w:rsidRPr="00AB63D5" w:rsidRDefault="006F0C81" w:rsidP="004E5CAF">
            <w:pPr>
              <w:rPr>
                <w:rFonts w:cs="Times New Roman"/>
                <w:szCs w:val="24"/>
              </w:rPr>
            </w:pPr>
            <w:r w:rsidRPr="00AB63D5">
              <w:rPr>
                <w:rFonts w:cs="Times New Roman"/>
                <w:szCs w:val="24"/>
              </w:rPr>
              <w:t>antirabična obrada, antitetanusna obrada, prevencija zaraznih bolesti (specifična I nespecifična)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  <w:tr w:rsidR="006F0C81" w:rsidRPr="00AB63D5" w:rsidTr="00B109CF">
        <w:trPr>
          <w:jc w:val="center"/>
        </w:trPr>
        <w:tc>
          <w:tcPr>
            <w:tcW w:w="1134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6F0C81" w:rsidRPr="00AB63D5" w:rsidRDefault="006F0C81" w:rsidP="00A222DE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B63D5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</w:tcPr>
          <w:p w:rsidR="006F0C81" w:rsidRPr="00AB63D5" w:rsidRDefault="00BE7316" w:rsidP="004E5CA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pregled bolesnika sa AIDS-</w:t>
            </w:r>
            <w:r w:rsidR="006F0C81" w:rsidRPr="00AB63D5">
              <w:rPr>
                <w:rFonts w:cs="Times New Roman"/>
                <w:szCs w:val="24"/>
              </w:rPr>
              <w:t xml:space="preserve">om, upoznavanje sa karakterističnim anamnestičkim, epidemiološkim i kliničkim osobinama bolesti </w:t>
            </w:r>
          </w:p>
        </w:tc>
        <w:tc>
          <w:tcPr>
            <w:tcW w:w="1407" w:type="dxa"/>
            <w:vAlign w:val="center"/>
          </w:tcPr>
          <w:p w:rsidR="006F0C81" w:rsidRPr="00AB63D5" w:rsidRDefault="006F0C81" w:rsidP="00FE0181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6F0C81" w:rsidRPr="00AB63D5" w:rsidRDefault="006F0C81" w:rsidP="00FE0181">
            <w:pPr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6F0C81" w:rsidRPr="00AB63D5" w:rsidRDefault="006F0C81" w:rsidP="00FE0181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492" w:type="dxa"/>
            <w:vAlign w:val="center"/>
          </w:tcPr>
          <w:p w:rsidR="006F0C81" w:rsidRPr="00AB63D5" w:rsidRDefault="00231F30" w:rsidP="00FE0181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B63D5">
              <w:rPr>
                <w:rFonts w:cs="Times New Roman"/>
                <w:szCs w:val="24"/>
                <w:lang w:val="sr-Latn-BA"/>
              </w:rPr>
              <w:t>2</w:t>
            </w:r>
          </w:p>
        </w:tc>
        <w:tc>
          <w:tcPr>
            <w:tcW w:w="2268" w:type="dxa"/>
            <w:vAlign w:val="center"/>
          </w:tcPr>
          <w:p w:rsidR="006F0C81" w:rsidRPr="00AB63D5" w:rsidRDefault="006F0C81" w:rsidP="00FE0181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</w:p>
        </w:tc>
      </w:tr>
    </w:tbl>
    <w:p w:rsidR="00314A36" w:rsidRPr="00AB63D5" w:rsidRDefault="00F979ED" w:rsidP="00314A36">
      <w:pPr>
        <w:spacing w:before="80"/>
        <w:rPr>
          <w:rFonts w:cs="Times New Roman"/>
          <w:szCs w:val="24"/>
          <w:lang w:val="sr-Cyrl-BA"/>
        </w:rPr>
      </w:pPr>
      <w:r w:rsidRPr="00AB63D5">
        <w:rPr>
          <w:rFonts w:cs="Times New Roman"/>
          <w:szCs w:val="24"/>
          <w:lang w:val="sr-Cyrl-BA"/>
        </w:rPr>
        <w:t>В</w:t>
      </w:r>
      <w:r w:rsidR="00314A36" w:rsidRPr="00AB63D5">
        <w:rPr>
          <w:rFonts w:cs="Times New Roman"/>
          <w:szCs w:val="24"/>
          <w:lang w:val="sr-Cyrl-BA"/>
        </w:rPr>
        <w:t xml:space="preserve">1, </w:t>
      </w:r>
      <w:r w:rsidRPr="00AB63D5">
        <w:rPr>
          <w:rFonts w:cs="Times New Roman"/>
          <w:szCs w:val="24"/>
          <w:lang w:val="sr-Cyrl-BA"/>
        </w:rPr>
        <w:t>В</w:t>
      </w:r>
      <w:r w:rsidR="00314A36" w:rsidRPr="00AB63D5">
        <w:rPr>
          <w:rFonts w:cs="Times New Roman"/>
          <w:szCs w:val="24"/>
          <w:lang w:val="sr-Cyrl-BA"/>
        </w:rPr>
        <w:t xml:space="preserve">2, ...., </w:t>
      </w:r>
      <w:r w:rsidRPr="00AB63D5">
        <w:rPr>
          <w:rFonts w:cs="Times New Roman"/>
          <w:szCs w:val="24"/>
          <w:lang w:val="sr-Cyrl-BA"/>
        </w:rPr>
        <w:t>В</w:t>
      </w:r>
      <w:r w:rsidR="00314A36" w:rsidRPr="00AB63D5">
        <w:rPr>
          <w:rFonts w:cs="Times New Roman"/>
          <w:szCs w:val="24"/>
          <w:lang w:val="sr-Cyrl-BA"/>
        </w:rPr>
        <w:t xml:space="preserve">15 – </w:t>
      </w:r>
      <w:r w:rsidRPr="00AB63D5">
        <w:rPr>
          <w:rFonts w:cs="Times New Roman"/>
          <w:szCs w:val="24"/>
          <w:lang w:val="sr-Cyrl-BA"/>
        </w:rPr>
        <w:t>Вјежба прва</w:t>
      </w:r>
      <w:r w:rsidR="00314A36" w:rsidRPr="00AB63D5">
        <w:rPr>
          <w:rFonts w:cs="Times New Roman"/>
          <w:szCs w:val="24"/>
          <w:lang w:val="sr-Cyrl-BA"/>
        </w:rPr>
        <w:t xml:space="preserve">, </w:t>
      </w:r>
      <w:r w:rsidRPr="00AB63D5">
        <w:rPr>
          <w:rFonts w:cs="Times New Roman"/>
          <w:szCs w:val="24"/>
          <w:lang w:val="sr-Cyrl-BA"/>
        </w:rPr>
        <w:t>Вјежба друга</w:t>
      </w:r>
      <w:r w:rsidR="00314A36" w:rsidRPr="00AB63D5">
        <w:rPr>
          <w:rFonts w:cs="Times New Roman"/>
          <w:szCs w:val="24"/>
          <w:lang w:val="sr-Cyrl-BA"/>
        </w:rPr>
        <w:t xml:space="preserve">, ..., </w:t>
      </w:r>
      <w:r w:rsidRPr="00AB63D5">
        <w:rPr>
          <w:rFonts w:cs="Times New Roman"/>
          <w:szCs w:val="24"/>
          <w:lang w:val="sr-Cyrl-BA"/>
        </w:rPr>
        <w:t>Вјежба петнаеста</w:t>
      </w:r>
      <w:r w:rsidR="00314A36" w:rsidRPr="00AB63D5">
        <w:rPr>
          <w:rFonts w:cs="Times New Roman"/>
          <w:szCs w:val="24"/>
          <w:lang w:val="sr-Cyrl-BA"/>
        </w:rPr>
        <w:t xml:space="preserve">, </w:t>
      </w:r>
      <w:r w:rsidR="00A222DE" w:rsidRPr="00AB63D5">
        <w:rPr>
          <w:rFonts w:cs="Times New Roman"/>
          <w:szCs w:val="24"/>
          <w:lang w:val="sr-Cyrl-BA"/>
        </w:rPr>
        <w:t xml:space="preserve">ТВ – Теоријска вјежба, ПВ – Практична вјежба, </w:t>
      </w:r>
      <w:r w:rsidR="00314A36" w:rsidRPr="00AB63D5">
        <w:rPr>
          <w:rFonts w:cs="Times New Roman"/>
          <w:szCs w:val="24"/>
          <w:lang w:val="sr-Cyrl-BA"/>
        </w:rPr>
        <w:t>Ч - Часова</w:t>
      </w:r>
    </w:p>
    <w:p w:rsidR="000C283C" w:rsidRPr="00AB63D5" w:rsidRDefault="000C283C" w:rsidP="00FE56A8">
      <w:pPr>
        <w:rPr>
          <w:rFonts w:cs="Times New Roman"/>
          <w:szCs w:val="24"/>
          <w:lang w:val="sr-Cyrl-BA"/>
        </w:rPr>
      </w:pPr>
    </w:p>
    <w:p w:rsidR="008717F9" w:rsidRPr="00AB63D5" w:rsidRDefault="002E7A80" w:rsidP="00FE56A8">
      <w:pPr>
        <w:spacing w:before="240"/>
        <w:ind w:left="10800" w:firstLine="720"/>
        <w:rPr>
          <w:rFonts w:cs="Times New Roman"/>
          <w:b/>
          <w:szCs w:val="24"/>
          <w:lang w:val="sr-Cyrl-BA"/>
        </w:rPr>
      </w:pPr>
      <w:r>
        <w:rPr>
          <w:rFonts w:cs="Times New Roman"/>
          <w:b/>
          <w:szCs w:val="24"/>
          <w:lang w:val="sr-Cyrl-BA"/>
        </w:rPr>
        <w:t xml:space="preserve">        </w:t>
      </w:r>
      <w:r w:rsidR="008717F9" w:rsidRPr="00AB63D5">
        <w:rPr>
          <w:rFonts w:cs="Times New Roman"/>
          <w:b/>
          <w:szCs w:val="24"/>
          <w:lang w:val="sr-Cyrl-BA"/>
        </w:rPr>
        <w:t>ШЕФ КАТЕДРЕ:</w:t>
      </w:r>
    </w:p>
    <w:p w:rsidR="008717F9" w:rsidRPr="002E7A80" w:rsidRDefault="002E7A80" w:rsidP="003715CC">
      <w:pPr>
        <w:spacing w:before="120"/>
        <w:jc w:val="right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Проф. Др Антонија Верхаз</w:t>
      </w:r>
    </w:p>
    <w:sectPr w:rsidR="008717F9" w:rsidRPr="002E7A80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07D8"/>
    <w:multiLevelType w:val="hybridMultilevel"/>
    <w:tmpl w:val="D70A3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57769"/>
    <w:rsid w:val="000603B8"/>
    <w:rsid w:val="00071E6C"/>
    <w:rsid w:val="0007311F"/>
    <w:rsid w:val="00081819"/>
    <w:rsid w:val="000B3326"/>
    <w:rsid w:val="000B37F0"/>
    <w:rsid w:val="000C1E49"/>
    <w:rsid w:val="000C283C"/>
    <w:rsid w:val="000E35B2"/>
    <w:rsid w:val="000E7DAB"/>
    <w:rsid w:val="001056B8"/>
    <w:rsid w:val="0013259B"/>
    <w:rsid w:val="00146A9B"/>
    <w:rsid w:val="00176337"/>
    <w:rsid w:val="001818FE"/>
    <w:rsid w:val="001A29F5"/>
    <w:rsid w:val="001A7910"/>
    <w:rsid w:val="001C7918"/>
    <w:rsid w:val="001D797C"/>
    <w:rsid w:val="001E2CDA"/>
    <w:rsid w:val="001E5339"/>
    <w:rsid w:val="001F54CD"/>
    <w:rsid w:val="00210CB8"/>
    <w:rsid w:val="00222C39"/>
    <w:rsid w:val="00222F29"/>
    <w:rsid w:val="00231F30"/>
    <w:rsid w:val="00274F5F"/>
    <w:rsid w:val="002859EC"/>
    <w:rsid w:val="00290BF5"/>
    <w:rsid w:val="002A255C"/>
    <w:rsid w:val="002A7CDA"/>
    <w:rsid w:val="002C7CFA"/>
    <w:rsid w:val="002E7A80"/>
    <w:rsid w:val="002F7E3D"/>
    <w:rsid w:val="00313282"/>
    <w:rsid w:val="00314A36"/>
    <w:rsid w:val="00316394"/>
    <w:rsid w:val="0033556D"/>
    <w:rsid w:val="00337108"/>
    <w:rsid w:val="00352459"/>
    <w:rsid w:val="003568B4"/>
    <w:rsid w:val="003715CC"/>
    <w:rsid w:val="00385D97"/>
    <w:rsid w:val="0039351A"/>
    <w:rsid w:val="003B0DB5"/>
    <w:rsid w:val="003C4E63"/>
    <w:rsid w:val="003D3CF9"/>
    <w:rsid w:val="003D5E20"/>
    <w:rsid w:val="003E587F"/>
    <w:rsid w:val="003E58AB"/>
    <w:rsid w:val="0040123F"/>
    <w:rsid w:val="00411970"/>
    <w:rsid w:val="004332AD"/>
    <w:rsid w:val="00435620"/>
    <w:rsid w:val="00437DA8"/>
    <w:rsid w:val="004546E7"/>
    <w:rsid w:val="0047553F"/>
    <w:rsid w:val="004C606A"/>
    <w:rsid w:val="004D33FD"/>
    <w:rsid w:val="004E293E"/>
    <w:rsid w:val="004F5311"/>
    <w:rsid w:val="00522F27"/>
    <w:rsid w:val="005373B7"/>
    <w:rsid w:val="005463A0"/>
    <w:rsid w:val="00557642"/>
    <w:rsid w:val="005611BA"/>
    <w:rsid w:val="00575844"/>
    <w:rsid w:val="00576557"/>
    <w:rsid w:val="005767E3"/>
    <w:rsid w:val="005E0F98"/>
    <w:rsid w:val="00625F82"/>
    <w:rsid w:val="00626E89"/>
    <w:rsid w:val="006420E8"/>
    <w:rsid w:val="00663A1F"/>
    <w:rsid w:val="00685B50"/>
    <w:rsid w:val="006933F6"/>
    <w:rsid w:val="006966C4"/>
    <w:rsid w:val="006B3AE7"/>
    <w:rsid w:val="006C463C"/>
    <w:rsid w:val="006C4DDE"/>
    <w:rsid w:val="006D0A41"/>
    <w:rsid w:val="006F0C81"/>
    <w:rsid w:val="00703E30"/>
    <w:rsid w:val="00716721"/>
    <w:rsid w:val="00726DA6"/>
    <w:rsid w:val="00736391"/>
    <w:rsid w:val="007B2BE5"/>
    <w:rsid w:val="007B721E"/>
    <w:rsid w:val="007E33CC"/>
    <w:rsid w:val="007F421A"/>
    <w:rsid w:val="008469F0"/>
    <w:rsid w:val="008559E0"/>
    <w:rsid w:val="008717F9"/>
    <w:rsid w:val="008B1B16"/>
    <w:rsid w:val="008C6C8D"/>
    <w:rsid w:val="00910B8D"/>
    <w:rsid w:val="0093123D"/>
    <w:rsid w:val="00940502"/>
    <w:rsid w:val="009427CB"/>
    <w:rsid w:val="00952705"/>
    <w:rsid w:val="00955627"/>
    <w:rsid w:val="00966802"/>
    <w:rsid w:val="00984E9A"/>
    <w:rsid w:val="009A37D5"/>
    <w:rsid w:val="009A577C"/>
    <w:rsid w:val="009C26A4"/>
    <w:rsid w:val="009D2842"/>
    <w:rsid w:val="009F0721"/>
    <w:rsid w:val="009F0DC8"/>
    <w:rsid w:val="00A1523F"/>
    <w:rsid w:val="00A222DE"/>
    <w:rsid w:val="00A36DA5"/>
    <w:rsid w:val="00A41A78"/>
    <w:rsid w:val="00A56021"/>
    <w:rsid w:val="00A63D1D"/>
    <w:rsid w:val="00AB63D5"/>
    <w:rsid w:val="00AC7FE5"/>
    <w:rsid w:val="00AD589E"/>
    <w:rsid w:val="00AE47FD"/>
    <w:rsid w:val="00B109CF"/>
    <w:rsid w:val="00B53AE0"/>
    <w:rsid w:val="00B74A6B"/>
    <w:rsid w:val="00BE6390"/>
    <w:rsid w:val="00BE7316"/>
    <w:rsid w:val="00BF283C"/>
    <w:rsid w:val="00C05B97"/>
    <w:rsid w:val="00C062EC"/>
    <w:rsid w:val="00C11987"/>
    <w:rsid w:val="00C14C97"/>
    <w:rsid w:val="00C41E6E"/>
    <w:rsid w:val="00C446E5"/>
    <w:rsid w:val="00C46F8C"/>
    <w:rsid w:val="00C52149"/>
    <w:rsid w:val="00C6507E"/>
    <w:rsid w:val="00C66660"/>
    <w:rsid w:val="00C94B26"/>
    <w:rsid w:val="00CD526B"/>
    <w:rsid w:val="00CE32EA"/>
    <w:rsid w:val="00CE523E"/>
    <w:rsid w:val="00CE7916"/>
    <w:rsid w:val="00CF547A"/>
    <w:rsid w:val="00D353C0"/>
    <w:rsid w:val="00D35D7F"/>
    <w:rsid w:val="00D4268B"/>
    <w:rsid w:val="00D760C7"/>
    <w:rsid w:val="00D810A3"/>
    <w:rsid w:val="00D858B1"/>
    <w:rsid w:val="00DB1817"/>
    <w:rsid w:val="00DC1F30"/>
    <w:rsid w:val="00DE0ACB"/>
    <w:rsid w:val="00E06154"/>
    <w:rsid w:val="00E11D47"/>
    <w:rsid w:val="00E13C43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EA79FA"/>
    <w:rsid w:val="00EB0E13"/>
    <w:rsid w:val="00EC04F7"/>
    <w:rsid w:val="00EE2A5C"/>
    <w:rsid w:val="00F0614D"/>
    <w:rsid w:val="00F25852"/>
    <w:rsid w:val="00F320A7"/>
    <w:rsid w:val="00F33858"/>
    <w:rsid w:val="00F4384F"/>
    <w:rsid w:val="00F47ACA"/>
    <w:rsid w:val="00F566AF"/>
    <w:rsid w:val="00F64DAB"/>
    <w:rsid w:val="00F85F42"/>
    <w:rsid w:val="00F979ED"/>
    <w:rsid w:val="00FD1428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56638-F962-4268-BA57-D4D0D77F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C4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1C791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C79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C81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Antonija Verhaz</cp:lastModifiedBy>
  <cp:revision>2</cp:revision>
  <dcterms:created xsi:type="dcterms:W3CDTF">2025-03-27T12:23:00Z</dcterms:created>
  <dcterms:modified xsi:type="dcterms:W3CDTF">2025-03-27T12:23:00Z</dcterms:modified>
</cp:coreProperties>
</file>