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535"/>
        <w:tblW w:w="11477" w:type="dxa"/>
        <w:tblLook w:val="04A0"/>
      </w:tblPr>
      <w:tblGrid>
        <w:gridCol w:w="1300"/>
        <w:gridCol w:w="1540"/>
        <w:gridCol w:w="1662"/>
        <w:gridCol w:w="1195"/>
        <w:gridCol w:w="840"/>
        <w:gridCol w:w="1520"/>
        <w:gridCol w:w="1280"/>
        <w:gridCol w:w="960"/>
        <w:gridCol w:w="1180"/>
      </w:tblGrid>
      <w:tr w:rsidR="00A936F8" w:rsidRPr="00A936F8" w:rsidTr="00A936F8">
        <w:trPr>
          <w:trHeight w:val="28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Index No.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6F8">
              <w:rPr>
                <w:rFonts w:ascii="Times New Roman" w:eastAsia="Times New Roman" w:hAnsi="Times New Roman" w:cs="Times New Roman"/>
                <w:b/>
                <w:bCs/>
              </w:rPr>
              <w:t xml:space="preserve"> Essays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6F8">
              <w:rPr>
                <w:rFonts w:ascii="Times New Roman" w:eastAsia="Times New Roman" w:hAnsi="Times New Roman" w:cs="Times New Roman"/>
                <w:b/>
                <w:bCs/>
              </w:rPr>
              <w:t>Practical exam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6F8">
              <w:rPr>
                <w:rFonts w:ascii="Times New Roman" w:eastAsia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Karakurt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Gül Seher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53.2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Mansuroğlu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Erika Zehra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16/2022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Puppady Janson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Jewel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32/2022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Ramesh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Gilmer Roshan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36/2022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Jogi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Subhash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41/2022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Bandanadham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Jenisa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67.2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58/2023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Aluri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Laasya Bhavani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62/2023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Komala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Supraja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54.8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63/2023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Siddiqua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Amena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67.2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66/2023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Shakul Hameed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Sagufar Saddiq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72/2023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Kanjarla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Tejaswini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76/2023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Anasani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Dhushanthipriya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70.8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98/2023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Satheesh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Sreelakshmi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66.7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108/2023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Calistus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Ave Shoffna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65.4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936F8" w:rsidRPr="00A936F8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111/2023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Balu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Kalaibala Abinaya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</w:tbl>
    <w:p w:rsidR="00924A6F" w:rsidRDefault="00924A6F">
      <w:pPr>
        <w:rPr>
          <w:rFonts w:ascii="Times New Roman" w:hAnsi="Times New Roman" w:cs="Times New Roman"/>
        </w:rPr>
      </w:pPr>
    </w:p>
    <w:p w:rsidR="00A936F8" w:rsidRDefault="00A936F8">
      <w:pPr>
        <w:rPr>
          <w:rFonts w:ascii="Times New Roman" w:hAnsi="Times New Roman" w:cs="Times New Roman"/>
        </w:rPr>
      </w:pPr>
    </w:p>
    <w:p w:rsidR="00A936F8" w:rsidRDefault="00A936F8" w:rsidP="00A936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RESULTS OF MEDICAL BIOCHEMISTRY FINAL EXAM</w:t>
      </w:r>
    </w:p>
    <w:p w:rsidR="00A936F8" w:rsidRDefault="00A936F8" w:rsidP="00A936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SEPTEMBER II TERM - 11.9.2025.</w:t>
      </w: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  <w:r w:rsidRPr="00A936F8">
        <w:rPr>
          <w:rFonts w:ascii="Times New Roman" w:hAnsi="Times New Roman" w:cs="Times New Roman"/>
          <w:sz w:val="24"/>
        </w:rPr>
        <w:t>*DP = didn't pass final exam</w:t>
      </w:r>
      <w:r w:rsidRPr="00A936F8">
        <w:rPr>
          <w:rFonts w:ascii="Times New Roman" w:hAnsi="Times New Roman" w:cs="Times New Roman"/>
          <w:sz w:val="24"/>
        </w:rPr>
        <w:tab/>
      </w:r>
    </w:p>
    <w:p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entering into indexes will be organized on the 12</w:t>
      </w:r>
      <w:r>
        <w:rPr>
          <w:rFonts w:ascii="Times New Roman" w:hAnsi="Times New Roman" w:cs="Times New Roman"/>
          <w:sz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</w:rPr>
        <w:t>September 2025. Indexes should be brought to the Biochemical laboratory today until 15 a.m.</w:t>
      </w:r>
    </w:p>
    <w:p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</w:p>
    <w:p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</w:p>
    <w:p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Medical biochemistry</w:t>
      </w:r>
    </w:p>
    <w:p w:rsidR="00A936F8" w:rsidRP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11.9.2025.  </w:t>
      </w:r>
    </w:p>
    <w:p w:rsidR="00A936F8" w:rsidRP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sectPr w:rsidR="00A936F8" w:rsidRPr="00A936F8" w:rsidSect="00924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936F8"/>
    <w:rsid w:val="00924A6F"/>
    <w:rsid w:val="00A9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cp:lastPrinted>2025-09-11T10:15:00Z</cp:lastPrinted>
  <dcterms:created xsi:type="dcterms:W3CDTF">2025-09-11T10:14:00Z</dcterms:created>
  <dcterms:modified xsi:type="dcterms:W3CDTF">2025-09-11T10:22:00Z</dcterms:modified>
</cp:coreProperties>
</file>