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BF" w:rsidRDefault="00621BC7">
      <w:pPr>
        <w:rPr>
          <w:lang w:val="sr-Latn-RS"/>
        </w:rPr>
      </w:pPr>
      <w:r>
        <w:rPr>
          <w:lang w:val="sr-Latn-RS"/>
        </w:rPr>
        <w:t>Teme za drugi kolokvij za studente sanitarnog inženjerstva iz sanitrane mikrobiologije</w:t>
      </w:r>
    </w:p>
    <w:p w:rsidR="00621BC7" w:rsidRDefault="00621BC7">
      <w:pPr>
        <w:rPr>
          <w:lang w:val="sr-Latn-RS"/>
        </w:rPr>
      </w:pPr>
      <w:r>
        <w:rPr>
          <w:lang w:val="sr-Latn-RS"/>
        </w:rPr>
        <w:t xml:space="preserve">Kolokvij će se održati u ponedeljak, 12. januara 2026. godine u 14.30h u plavoj sali. </w:t>
      </w:r>
      <w:r>
        <w:rPr>
          <w:lang w:val="sr-Latn-RS"/>
        </w:rPr>
        <w:br/>
      </w:r>
    </w:p>
    <w:p w:rsidR="00621BC7" w:rsidRDefault="00621BC7">
      <w:pPr>
        <w:rPr>
          <w:lang w:val="sr-Latn-RS"/>
        </w:rPr>
      </w:pPr>
      <w:r>
        <w:rPr>
          <w:lang w:val="sr-Latn-RS"/>
        </w:rPr>
        <w:t>Teme za kolokvij</w:t>
      </w:r>
    </w:p>
    <w:p w:rsidR="00621BC7" w:rsidRDefault="00621BC7">
      <w:pPr>
        <w:rPr>
          <w:lang w:val="sr-Latn-RS"/>
        </w:rPr>
      </w:pPr>
      <w:r>
        <w:rPr>
          <w:lang w:val="sr-Latn-RS"/>
        </w:rPr>
        <w:t>1. Načini prezervacije hrane (pasterizacija, sterilizacija, sušenje i liofilizacija, smrzavanje)</w:t>
      </w:r>
    </w:p>
    <w:p w:rsidR="00621BC7" w:rsidRDefault="00621BC7">
      <w:pPr>
        <w:rPr>
          <w:lang w:val="sr-Latn-RS"/>
        </w:rPr>
      </w:pPr>
      <w:r>
        <w:rPr>
          <w:lang w:val="sr-Latn-RS"/>
        </w:rPr>
        <w:t xml:space="preserve">2. Meso i mesni proizvodi (navesti koje bakterije se ne smiju nalaziti u mesu i mesnim proizvodima, </w:t>
      </w:r>
      <w:r w:rsidR="00022533">
        <w:rPr>
          <w:lang w:val="sr-Latn-RS"/>
        </w:rPr>
        <w:t>v</w:t>
      </w:r>
      <w:r w:rsidR="00022533" w:rsidRPr="00022533">
        <w:rPr>
          <w:lang w:val="sr-Latn-RS"/>
        </w:rPr>
        <w:t xml:space="preserve">ažniji tipovi kvarenja mesa pod aerobnim </w:t>
      </w:r>
      <w:r w:rsidR="00022533">
        <w:rPr>
          <w:lang w:val="sr-Latn-RS"/>
        </w:rPr>
        <w:t xml:space="preserve">i anaerobnim </w:t>
      </w:r>
      <w:r w:rsidR="00022533" w:rsidRPr="00022533">
        <w:rPr>
          <w:lang w:val="sr-Latn-RS"/>
        </w:rPr>
        <w:t>uslovima</w:t>
      </w:r>
      <w:r w:rsidR="00022533">
        <w:rPr>
          <w:lang w:val="sr-Latn-RS"/>
        </w:rPr>
        <w:t>, p</w:t>
      </w:r>
      <w:r w:rsidR="00022533" w:rsidRPr="00022533">
        <w:rPr>
          <w:lang w:val="sr-Latn-RS"/>
        </w:rPr>
        <w:t>atogeni koji se prenose mesom i mesnim produktima</w:t>
      </w:r>
      <w:r w:rsidR="00022533">
        <w:rPr>
          <w:lang w:val="sr-Latn-RS"/>
        </w:rPr>
        <w:t>)</w:t>
      </w:r>
    </w:p>
    <w:p w:rsidR="007C4EC0" w:rsidRDefault="007C4EC0">
      <w:pPr>
        <w:rPr>
          <w:lang w:val="sr-Latn-RS"/>
        </w:rPr>
      </w:pPr>
      <w:r>
        <w:rPr>
          <w:lang w:val="sr-Latn-RS"/>
        </w:rPr>
        <w:t xml:space="preserve">3. Šta obuhvata mikrobiološki pregled namirnica </w:t>
      </w:r>
    </w:p>
    <w:p w:rsidR="007C4EC0" w:rsidRDefault="007C4EC0">
      <w:pPr>
        <w:rPr>
          <w:lang w:val="sr-Latn-RS"/>
        </w:rPr>
      </w:pPr>
      <w:r>
        <w:rPr>
          <w:lang w:val="sr-Latn-RS"/>
        </w:rPr>
        <w:t xml:space="preserve">4. </w:t>
      </w:r>
      <w:r w:rsidRPr="007C4EC0">
        <w:rPr>
          <w:lang w:val="sr-Latn-RS"/>
        </w:rPr>
        <w:t>Obrada čvrstih namirnica</w:t>
      </w:r>
      <w:r>
        <w:rPr>
          <w:lang w:val="sr-Latn-RS"/>
        </w:rPr>
        <w:t xml:space="preserve"> pri prijemu u sanitarnu mikrobiološku laboratoriju</w:t>
      </w:r>
    </w:p>
    <w:p w:rsidR="007C4EC0" w:rsidRDefault="007C4EC0">
      <w:pPr>
        <w:rPr>
          <w:lang w:val="sr-Latn-RS"/>
        </w:rPr>
      </w:pPr>
      <w:r>
        <w:rPr>
          <w:lang w:val="sr-Latn-RS"/>
        </w:rPr>
        <w:t xml:space="preserve">5. </w:t>
      </w:r>
      <w:r w:rsidRPr="007C4EC0">
        <w:rPr>
          <w:lang w:val="sr-Latn-RS"/>
        </w:rPr>
        <w:t>Određivanje ukupnog broja bakterija u namirnicama</w:t>
      </w:r>
      <w:r>
        <w:rPr>
          <w:lang w:val="sr-Latn-RS"/>
        </w:rPr>
        <w:t xml:space="preserve"> (dva metoda)</w:t>
      </w:r>
    </w:p>
    <w:p w:rsidR="00022533" w:rsidRDefault="00022533">
      <w:pPr>
        <w:rPr>
          <w:lang w:val="sr-Latn-RS"/>
        </w:rPr>
      </w:pPr>
      <w:r>
        <w:rPr>
          <w:lang w:val="sr-Latn-RS"/>
        </w:rPr>
        <w:t>6. Bakterije koje se ne smiju nalaziti u jajima i proizvodima od jaja</w:t>
      </w:r>
    </w:p>
    <w:p w:rsidR="00022533" w:rsidRDefault="00022533">
      <w:pPr>
        <w:rPr>
          <w:lang w:val="sr-Latn-RS"/>
        </w:rPr>
      </w:pPr>
      <w:r>
        <w:rPr>
          <w:lang w:val="sr-Latn-RS"/>
        </w:rPr>
        <w:t xml:space="preserve">7. </w:t>
      </w:r>
      <w:r w:rsidRPr="00022533">
        <w:rPr>
          <w:lang w:val="sr-Latn-RS"/>
        </w:rPr>
        <w:t>Mikrobiološka analiza mlijeka i fermentisanih mliječnih proizvoda (jogurt, mlijeko, acidofilno mlijeko)</w:t>
      </w:r>
    </w:p>
    <w:p w:rsidR="00022533" w:rsidRDefault="00022533">
      <w:pPr>
        <w:rPr>
          <w:lang w:val="sr-Latn-RS"/>
        </w:rPr>
      </w:pPr>
      <w:r>
        <w:rPr>
          <w:lang w:val="sr-Latn-RS"/>
        </w:rPr>
        <w:t xml:space="preserve">8. </w:t>
      </w:r>
      <w:r w:rsidRPr="00022533">
        <w:rPr>
          <w:lang w:val="sr-Latn-RS"/>
        </w:rPr>
        <w:t>Uzorkovanje mlijeka i fermentisanih mliječnih proizvoda</w:t>
      </w:r>
    </w:p>
    <w:p w:rsidR="00022533" w:rsidRDefault="00022533">
      <w:pPr>
        <w:rPr>
          <w:lang w:val="bs-Latn-BA"/>
        </w:rPr>
      </w:pPr>
      <w:r>
        <w:rPr>
          <w:lang w:val="sr-Latn-RS"/>
        </w:rPr>
        <w:t xml:space="preserve">9. </w:t>
      </w:r>
      <w:r w:rsidRPr="00022533">
        <w:rPr>
          <w:lang w:val="bs-Latn-BA"/>
        </w:rPr>
        <w:t>Mikrobiološka analiza sira</w:t>
      </w:r>
    </w:p>
    <w:p w:rsidR="00022533" w:rsidRDefault="00022533">
      <w:pPr>
        <w:rPr>
          <w:lang w:val="bs-Latn-BA"/>
        </w:rPr>
      </w:pPr>
      <w:r>
        <w:rPr>
          <w:lang w:val="bs-Latn-BA"/>
        </w:rPr>
        <w:t xml:space="preserve">10. </w:t>
      </w:r>
      <w:r w:rsidRPr="00022533">
        <w:rPr>
          <w:lang w:val="bs-Latn-BA"/>
        </w:rPr>
        <w:t>Patogeni koje se prenose mlijekom i koji izazivaju oboljenja kod čovjeka</w:t>
      </w:r>
    </w:p>
    <w:p w:rsidR="00022533" w:rsidRDefault="00022533">
      <w:pPr>
        <w:rPr>
          <w:lang w:val="bs-Latn-BA"/>
        </w:rPr>
      </w:pPr>
      <w:r>
        <w:rPr>
          <w:lang w:val="bs-Latn-BA"/>
        </w:rPr>
        <w:t>11. Mikrobiologija vazduha</w:t>
      </w:r>
    </w:p>
    <w:p w:rsidR="00022533" w:rsidRPr="00621BC7" w:rsidRDefault="00022533">
      <w:pPr>
        <w:rPr>
          <w:lang w:val="sr-Latn-RS"/>
        </w:rPr>
      </w:pPr>
      <w:r>
        <w:rPr>
          <w:lang w:val="bs-Latn-BA"/>
        </w:rPr>
        <w:t>12. Sanitar</w:t>
      </w:r>
      <w:bookmarkStart w:id="0" w:name="_GoBack"/>
      <w:bookmarkEnd w:id="0"/>
      <w:r>
        <w:rPr>
          <w:lang w:val="bs-Latn-BA"/>
        </w:rPr>
        <w:t>ni pregled radnika</w:t>
      </w:r>
    </w:p>
    <w:sectPr w:rsidR="00022533" w:rsidRPr="0062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C7"/>
    <w:rsid w:val="00022533"/>
    <w:rsid w:val="002406BF"/>
    <w:rsid w:val="00621BC7"/>
    <w:rsid w:val="007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70310-45D8-4B64-B168-FEBF171A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1</cp:revision>
  <dcterms:created xsi:type="dcterms:W3CDTF">2025-12-29T09:16:00Z</dcterms:created>
  <dcterms:modified xsi:type="dcterms:W3CDTF">2025-12-29T09:57:00Z</dcterms:modified>
</cp:coreProperties>
</file>