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5F07" w14:textId="431D142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Univerzitet u Banjaluci</w:t>
      </w:r>
    </w:p>
    <w:p w14:paraId="2EA2AF4E" w14:textId="5F5BAE78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Medicinski fakultet Banjaluka</w:t>
      </w:r>
    </w:p>
    <w:p w14:paraId="71E1825B" w14:textId="56FBFCCC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Katedra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bookmarkStart w:id="0" w:name="_Hlk114477656"/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za farmakologiju i toksikologiju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sa kliničkom farmakologijom</w:t>
      </w:r>
      <w:bookmarkEnd w:id="0"/>
    </w:p>
    <w:p w14:paraId="6A12AE32" w14:textId="69B1B03E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p w14:paraId="60C332EE" w14:textId="6EB2CB9E" w:rsidR="00261160" w:rsidRPr="00C965AD" w:rsidRDefault="00BD4C57" w:rsidP="00C965AD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Junski</w:t>
      </w:r>
      <w:r w:rsidR="00F05A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  <w:r w:rsidR="0041601C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ispitni rok 202</w:t>
      </w:r>
      <w:r w:rsidR="007E4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6</w:t>
      </w:r>
      <w:r w:rsidR="00261160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>. godine</w:t>
      </w:r>
      <w:r w:rsidR="00DE5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BA" w:eastAsia="en-GB"/>
        </w:rPr>
        <w:t xml:space="preserve"> </w:t>
      </w:r>
    </w:p>
    <w:p w14:paraId="5EF96538" w14:textId="77777777" w:rsidR="00261160" w:rsidRPr="00C965AD" w:rsidRDefault="00261160" w:rsidP="00C965AD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7956156" w14:textId="7CB7BED7" w:rsidR="007E4F5E" w:rsidRDefault="009426B3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FARMAKOLOGIJA (medicina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dentalna </w:t>
      </w:r>
      <w:r w:rsidR="00812C49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medicina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farmacija) 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157AA9E8" w14:textId="44EAA184" w:rsidR="00BD4C57" w:rsidRDefault="0041601C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Pismeni ispit</w:t>
      </w:r>
      <w:r w:rsidR="00470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održaće se u </w:t>
      </w:r>
      <w:r w:rsidR="003A22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srijedu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bookmarkStart w:id="1" w:name="_Hlk157080714"/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10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.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</w:t>
      </w:r>
      <w:bookmarkEnd w:id="1"/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godine</w:t>
      </w:r>
      <w:r w:rsidR="00CE58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</w:t>
      </w:r>
      <w:r w:rsidR="003E0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1E4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9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</w:t>
      </w:r>
      <w:r w:rsidR="007C3B2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h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94434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7C3B22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Molimo studenete da na ispit dođu 10-tak minuta ranije, kako bi se na vrijeme pristupilo ispitu. Pismeni dio ispita traje:</w:t>
      </w:r>
    </w:p>
    <w:p w14:paraId="11537EE1" w14:textId="77777777" w:rsidR="00BD4C57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60 minuta za integralni test za studente medicine i dentalne medicine (50 pitanja)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;</w:t>
      </w:r>
    </w:p>
    <w:p w14:paraId="29292057" w14:textId="4B3727EC" w:rsidR="007C3B22" w:rsidRDefault="00BD4C57" w:rsidP="00BD4C57">
      <w:pPr>
        <w:pStyle w:val="ListParagraph"/>
        <w:numPr>
          <w:ilvl w:val="0"/>
          <w:numId w:val="1"/>
        </w:num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45 minuta za parcijalni test (30 pitanja) za studente farmacije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45D752F8" w14:textId="436E32FE" w:rsidR="009A22B4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Praktični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</w:t>
      </w:r>
      <w:r w:rsidR="00F3187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održaće se </w:t>
      </w:r>
      <w:r w:rsidR="00AF5D96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 </w:t>
      </w:r>
      <w:r w:rsidR="00B3189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onedeljak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BA" w:eastAsia="en-GB"/>
        </w:rPr>
        <w:t>15</w:t>
      </w:r>
      <w:r w:rsidR="00470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BD4C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202</w:t>
      </w:r>
      <w:r w:rsidR="007E4F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DE7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. godine u </w:t>
      </w:r>
      <w:r w:rsidR="001E4E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8</w:t>
      </w:r>
      <w:r w:rsidR="0041601C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:00 h</w:t>
      </w:r>
      <w:r w:rsidR="0041601C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amfiteatru</w:t>
      </w:r>
      <w:r w:rsidR="00BD4C57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Medicinskog fakulteta. Praktični dio ispita traje 45 minuta.</w:t>
      </w:r>
    </w:p>
    <w:p w14:paraId="46C46946" w14:textId="6DD7781E" w:rsidR="009835E5" w:rsidRPr="009835E5" w:rsidRDefault="009835E5" w:rsidP="009835E5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Napominjemo da je format praktičnog ispita izmjenjen u odnosu na ranije rokove.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ispit se sastoji iz 10 pitanja, od kojih su pitanja 1-7 u formatu zaokruživanja tačnih tvrdnji (uz svako pitanje u zagradi će biti naznačen broj tačnih odgovora), dok su pitanja 8-10 u formatu zadataka za propisivanja recepta. </w:t>
      </w:r>
      <w:r w:rsidRPr="007724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Kriterijum za polaganje praktičnog ispita je najmanje 60% tačnih odgovora za pitanja 1-7 i potpuno tačni odgovori za pitanja 8-10.</w:t>
      </w:r>
      <w:r w:rsidR="00772430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Pitanja za praktični ispit </w:t>
      </w:r>
      <w:r w:rsidR="00D43A3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će obuhvatati tematske jedinice koje su obrađivane na praktičnoj nastavi (uključujući farmakokinetiku, primjenu lijekova u trudnoći i dojenju, liječenje hitnih stanja, neželjena dejstva lijekova, oblici lijekova i put primjene).</w:t>
      </w:r>
    </w:p>
    <w:p w14:paraId="48872B45" w14:textId="58A6B294" w:rsidR="00BD4C57" w:rsidRPr="00C965AD" w:rsidRDefault="00BD4C57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Tokom pismenog i praktičnog dijela ispita upotreba mobilnih telefona je STROGO ZABRANJENA.</w:t>
      </w:r>
    </w:p>
    <w:p w14:paraId="373945E1" w14:textId="03588441" w:rsidR="007E4F5E" w:rsidRDefault="007C3B2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Usmeni ispit</w:t>
      </w:r>
      <w:r w:rsidR="007E4F5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: </w:t>
      </w:r>
      <w:r w:rsidR="007E4F5E" w:rsidRPr="007E4F5E">
        <w:rPr>
          <w:rFonts w:ascii="Times New Roman" w:hAnsi="Times New Roman" w:cs="Times New Roman"/>
          <w:sz w:val="24"/>
          <w:szCs w:val="24"/>
        </w:rPr>
        <w:t>st</w:t>
      </w:r>
      <w:r w:rsidR="007E4F5E">
        <w:rPr>
          <w:rFonts w:ascii="Times New Roman" w:hAnsi="Times New Roman" w:cs="Times New Roman"/>
          <w:sz w:val="24"/>
          <w:szCs w:val="24"/>
        </w:rPr>
        <w:t>udenti koji steknu uslov za usmeni ispit treba da dođu u kancelariju asistenata u p</w:t>
      </w:r>
      <w:r w:rsidR="00BD4C57">
        <w:rPr>
          <w:rFonts w:ascii="Times New Roman" w:hAnsi="Times New Roman" w:cs="Times New Roman"/>
          <w:sz w:val="24"/>
          <w:szCs w:val="24"/>
        </w:rPr>
        <w:t>onedeljak</w:t>
      </w:r>
      <w:r w:rsidR="007E4F5E">
        <w:rPr>
          <w:rFonts w:ascii="Times New Roman" w:hAnsi="Times New Roman" w:cs="Times New Roman"/>
          <w:sz w:val="24"/>
          <w:szCs w:val="24"/>
        </w:rPr>
        <w:t xml:space="preserve"> </w:t>
      </w:r>
      <w:r w:rsidR="00BD4C57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D4C5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BD4C5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4B9D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7E4F5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7E4F5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ispitu. Raspored studenata sa terminima za usmeni ispit biće oglašen </w:t>
      </w:r>
      <w:r w:rsidR="00BD4C57">
        <w:rPr>
          <w:rFonts w:ascii="Times New Roman" w:hAnsi="Times New Roman" w:cs="Times New Roman"/>
          <w:sz w:val="24"/>
          <w:szCs w:val="24"/>
        </w:rPr>
        <w:t xml:space="preserve">isti dan (ponedeljak), a ispit će se realizovati </w:t>
      </w:r>
      <w:r w:rsidR="00BD4C57" w:rsidRPr="001E4EC8">
        <w:rPr>
          <w:rFonts w:ascii="Times New Roman" w:hAnsi="Times New Roman" w:cs="Times New Roman"/>
          <w:b/>
          <w:bCs/>
          <w:sz w:val="24"/>
          <w:szCs w:val="24"/>
          <w:u w:val="single"/>
        </w:rPr>
        <w:t>u istoj sedmici (od utorka, 16.06. do petka 19.06.).</w:t>
      </w:r>
    </w:p>
    <w:p w14:paraId="1E9FB721" w14:textId="6C177AF8" w:rsidR="007E4F5E" w:rsidRDefault="007E4F5E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Prisustvo na izvlačenju obavezno je za sve studente koji polažu usmeni ispit u </w:t>
      </w:r>
      <w:r w:rsidR="00BD4C57">
        <w:rPr>
          <w:rFonts w:ascii="Times New Roman" w:hAnsi="Times New Roman" w:cs="Times New Roman"/>
          <w:sz w:val="24"/>
          <w:szCs w:val="24"/>
        </w:rPr>
        <w:t xml:space="preserve">junskom </w:t>
      </w:r>
      <w:r>
        <w:rPr>
          <w:rFonts w:ascii="Times New Roman" w:hAnsi="Times New Roman" w:cs="Times New Roman"/>
          <w:sz w:val="24"/>
          <w:szCs w:val="24"/>
        </w:rPr>
        <w:t>roku</w:t>
      </w:r>
      <w:r w:rsidR="008913FE">
        <w:rPr>
          <w:rFonts w:ascii="Times New Roman" w:hAnsi="Times New Roman" w:cs="Times New Roman"/>
          <w:sz w:val="24"/>
          <w:szCs w:val="24"/>
        </w:rPr>
        <w:t xml:space="preserve">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</w:t>
      </w:r>
    </w:p>
    <w:p w14:paraId="142CEDCE" w14:textId="76F632A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prijaviti preko</w:t>
      </w:r>
      <w:r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 e-studenta</w:t>
      </w:r>
      <w:r w:rsidR="00034B9D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.</w:t>
      </w:r>
    </w:p>
    <w:p w14:paraId="1AABC550" w14:textId="74A41665" w:rsidR="007C3B22" w:rsidRPr="00034B9D" w:rsidRDefault="00034B9D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bavezna je potvrda za izlazak na pismeni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praktični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 usmeni 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dio ispita na </w:t>
      </w:r>
      <w:r w:rsidR="007C3B22" w:rsidRPr="00034B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7C3B22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ispod, do </w:t>
      </w:r>
      <w:bookmarkStart w:id="2" w:name="_Hlk188445445"/>
      <w:bookmarkStart w:id="3" w:name="_Hlk157080634"/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03</w:t>
      </w:r>
      <w:r w:rsidR="00E60C7E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3A22C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6</w:t>
      </w:r>
      <w:r w:rsidR="00AB76A1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(do 1</w:t>
      </w:r>
      <w:r w:rsidR="00BD4C5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</w:t>
      </w:r>
      <w:r w:rsidR="00CE5834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)</w:t>
      </w:r>
      <w:r w:rsidR="00470A87" w:rsidRPr="00034B9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bookmarkEnd w:id="2"/>
    </w:p>
    <w:bookmarkEnd w:id="3"/>
    <w:p w14:paraId="7BF6F86C" w14:textId="77777777" w:rsidR="009426B3" w:rsidRDefault="009426B3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650D768" w14:textId="765802EC" w:rsidR="00A25802" w:rsidRDefault="00BD4C57" w:rsidP="00C965AD">
      <w:pPr>
        <w:spacing w:before="100" w:after="100" w:line="276" w:lineRule="auto"/>
        <w:jc w:val="both"/>
      </w:pPr>
      <w:hyperlink r:id="rId5" w:history="1">
        <w:r w:rsidRPr="00D15924">
          <w:rPr>
            <w:rStyle w:val="Hyperlink"/>
          </w:rPr>
          <w:t>https://forms.gle/CpTQP2bLp1uPgfx96</w:t>
        </w:r>
      </w:hyperlink>
    </w:p>
    <w:p w14:paraId="7EBE33B2" w14:textId="77777777" w:rsidR="00BD4C57" w:rsidRPr="00E779A2" w:rsidRDefault="00BD4C57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4BECA85" w14:textId="40AFE96F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FARMAKOLOGIJA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 KLINIČKA FARMAKOLOGIJA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– zdravstven</w:t>
      </w:r>
      <w:r w:rsidR="00647C10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 studije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(svi studijski programi)</w:t>
      </w:r>
    </w:p>
    <w:p w14:paraId="2B93D524" w14:textId="4B0B5F62" w:rsidR="008913FE" w:rsidRDefault="007C3B22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lastRenderedPageBreak/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</w:t>
      </w:r>
      <w:bookmarkStart w:id="4" w:name="_Hlk188445481"/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647C1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bookmarkStart w:id="5" w:name="_Hlk156222955"/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10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2C6C82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034B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9A22B4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bookmarkEnd w:id="4"/>
      <w:bookmarkEnd w:id="5"/>
      <w:r w:rsidR="00034B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.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Izlazak na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="008913F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="008913FE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 w:rsid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 w:rsidR="008913FE">
        <w:rPr>
          <w:rFonts w:ascii="Times New Roman" w:hAnsi="Times New Roman" w:cs="Times New Roman"/>
          <w:sz w:val="24"/>
          <w:szCs w:val="24"/>
        </w:rPr>
        <w:t>S</w:t>
      </w:r>
      <w:r w:rsidR="008913FE" w:rsidRPr="007E4F5E">
        <w:rPr>
          <w:rFonts w:ascii="Times New Roman" w:hAnsi="Times New Roman" w:cs="Times New Roman"/>
          <w:sz w:val="24"/>
          <w:szCs w:val="24"/>
        </w:rPr>
        <w:t>t</w:t>
      </w:r>
      <w:r w:rsidR="008913FE"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913FE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8913FE"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 w:rsidR="008913FE"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="008913FE"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 w:rsidR="008913FE"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322352B5" w14:textId="34CB3265" w:rsidR="002C6C82" w:rsidRDefault="007C3B22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Pored e-student prijave, obavezna je i potvrda za izlazak</w:t>
      </w:r>
      <w:r w:rsidR="00BB26A0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na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ispit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="00AF5D96"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="00AF5D96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03</w:t>
      </w:r>
      <w:r w:rsidR="00E60C7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godine (do 1</w:t>
      </w:r>
      <w:r w:rsidR="008913FE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</w:t>
      </w:r>
      <w:r w:rsidR="0094434D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h).</w:t>
      </w:r>
    </w:p>
    <w:p w14:paraId="655B4E54" w14:textId="77777777" w:rsidR="00F05A3B" w:rsidRPr="00C965AD" w:rsidRDefault="00F05A3B" w:rsidP="002C6C82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5D46E84E" w14:textId="77777777" w:rsidR="00BD4C57" w:rsidRDefault="00BD4C57" w:rsidP="00BD4C57">
      <w:pPr>
        <w:spacing w:before="100" w:after="100" w:line="276" w:lineRule="auto"/>
        <w:jc w:val="both"/>
      </w:pPr>
      <w:hyperlink r:id="rId6" w:history="1">
        <w:r w:rsidRPr="00D15924">
          <w:rPr>
            <w:rStyle w:val="Hyperlink"/>
          </w:rPr>
          <w:t>https://forms.gle/CpTQP2bLp1uPgfx96</w:t>
        </w:r>
      </w:hyperlink>
    </w:p>
    <w:p w14:paraId="2569CEBD" w14:textId="2D08A077" w:rsidR="0098448C" w:rsidRPr="00C965AD" w:rsidRDefault="002A31C8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t xml:space="preserve">  </w:t>
      </w:r>
    </w:p>
    <w:p w14:paraId="09342038" w14:textId="0A43FDBB" w:rsidR="007C3B22" w:rsidRPr="00C965AD" w:rsidRDefault="007C3B22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KLINIČKA FARMAKOLOGIJA</w:t>
      </w:r>
      <w:r w:rsidR="0077759E"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- </w:t>
      </w:r>
      <w:r w:rsidR="00F05A3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MEDICINA</w:t>
      </w:r>
    </w:p>
    <w:p w14:paraId="38A83E0A" w14:textId="37FF378D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Usmeni ispit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počinje od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Pr="00626E3F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Izlazak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usmeni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ispit obavezno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je 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prijaviti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preko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E4F5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udenti koji prijavljuju usmeni ispit treba da dođu u kancelariju asistenata u ponedeljak 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4A33A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>.2026. u 1</w:t>
      </w:r>
      <w:r w:rsidR="00626E3F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034B9D">
        <w:rPr>
          <w:rFonts w:ascii="Times New Roman" w:hAnsi="Times New Roman" w:cs="Times New Roman"/>
          <w:b/>
          <w:bCs/>
          <w:sz w:val="24"/>
          <w:szCs w:val="24"/>
        </w:rPr>
        <w:t xml:space="preserve"> h,</w:t>
      </w:r>
      <w:r>
        <w:rPr>
          <w:rFonts w:ascii="Times New Roman" w:hAnsi="Times New Roman" w:cs="Times New Roman"/>
          <w:sz w:val="24"/>
          <w:szCs w:val="24"/>
        </w:rPr>
        <w:t xml:space="preserve"> radi izvlačenja imena nastavnika-ispitivača na usmenom ispitu (</w:t>
      </w:r>
      <w:r w:rsidRPr="008913FE">
        <w:rPr>
          <w:rFonts w:ascii="Times New Roman" w:hAnsi="Times New Roman" w:cs="Times New Roman"/>
          <w:sz w:val="24"/>
          <w:szCs w:val="24"/>
          <w:u w:val="single"/>
        </w:rPr>
        <w:t>lično, uz indeks</w:t>
      </w:r>
      <w:r>
        <w:rPr>
          <w:rFonts w:ascii="Times New Roman" w:hAnsi="Times New Roman" w:cs="Times New Roman"/>
          <w:sz w:val="24"/>
          <w:szCs w:val="24"/>
        </w:rPr>
        <w:t>). Raspored studenata sa terminima za usmeni ispit biće oglašen na dan izvlačenja.</w:t>
      </w:r>
    </w:p>
    <w:p w14:paraId="2960E697" w14:textId="187239EB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Pored e-student prijave, obavezna je i potvrda za izlazak na ispit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8913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linku 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do 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03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C97DFD" w14:textId="77777777" w:rsidR="0098448C" w:rsidRDefault="0098448C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044AE343" w14:textId="77777777" w:rsidR="00BD4C57" w:rsidRDefault="00BD4C57" w:rsidP="00BD4C57">
      <w:pPr>
        <w:spacing w:before="100" w:after="100" w:line="276" w:lineRule="auto"/>
        <w:jc w:val="both"/>
      </w:pPr>
      <w:hyperlink r:id="rId7" w:history="1">
        <w:r w:rsidRPr="00D15924">
          <w:rPr>
            <w:rStyle w:val="Hyperlink"/>
          </w:rPr>
          <w:t>https://forms.gle/CpTQP2bLp1uPgfx96</w:t>
        </w:r>
      </w:hyperlink>
    </w:p>
    <w:p w14:paraId="6D0FE539" w14:textId="77777777" w:rsidR="00A25802" w:rsidRPr="00C965AD" w:rsidRDefault="00A25802" w:rsidP="00C965AD">
      <w:pPr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70005" w14:textId="5825501B" w:rsidR="007C3B22" w:rsidRPr="00C965AD" w:rsidRDefault="0077759E" w:rsidP="00C965AD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- za </w:t>
      </w:r>
      <w:r w:rsidR="00BE2A8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studente zdravstvenih studija</w:t>
      </w:r>
    </w:p>
    <w:p w14:paraId="3C3CA680" w14:textId="2FDF925D" w:rsidR="004C6684" w:rsidRPr="00C965AD" w:rsidRDefault="0077759E" w:rsidP="00A8167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Upis ocjene za studente koji su položili ispit u toku kontinuirane provjere znanja biće </w:t>
      </w:r>
      <w:r w:rsidR="007D7FE1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od </w:t>
      </w:r>
      <w:r w:rsidR="00B318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srijede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, 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10</w:t>
      </w:r>
      <w:r w:rsidR="00E60C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</w:t>
      </w:r>
      <w:r w:rsidR="003A2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.202</w:t>
      </w:r>
      <w:r w:rsidR="001F3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6</w:t>
      </w:r>
      <w:r w:rsidR="00B31898" w:rsidRPr="00C9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. godine</w:t>
      </w:r>
      <w:r w:rsidR="00B31898" w:rsidRPr="00C965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>.</w:t>
      </w:r>
      <w:r w:rsidR="001F37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/>
        </w:rPr>
        <w:t xml:space="preserve"> </w:t>
      </w:r>
      <w:r w:rsidR="001F37C4">
        <w:rPr>
          <w:rFonts w:ascii="Times New Roman" w:hAnsi="Times New Roman" w:cs="Times New Roman"/>
          <w:sz w:val="24"/>
          <w:szCs w:val="24"/>
        </w:rPr>
        <w:t xml:space="preserve">Raspored studenata sa terminima za upis ocjene biće oglašen </w:t>
      </w:r>
      <w:r w:rsidR="004A33AA">
        <w:rPr>
          <w:rFonts w:ascii="Times New Roman" w:hAnsi="Times New Roman" w:cs="Times New Roman"/>
          <w:sz w:val="24"/>
          <w:szCs w:val="24"/>
        </w:rPr>
        <w:t>08</w:t>
      </w:r>
      <w:r w:rsidR="001F37C4">
        <w:rPr>
          <w:rFonts w:ascii="Times New Roman" w:hAnsi="Times New Roman" w:cs="Times New Roman"/>
          <w:sz w:val="24"/>
          <w:szCs w:val="24"/>
        </w:rPr>
        <w:t>.0</w:t>
      </w:r>
      <w:r w:rsidR="004A33AA">
        <w:rPr>
          <w:rFonts w:ascii="Times New Roman" w:hAnsi="Times New Roman" w:cs="Times New Roman"/>
          <w:sz w:val="24"/>
          <w:szCs w:val="24"/>
        </w:rPr>
        <w:t>6</w:t>
      </w:r>
      <w:r w:rsidR="001F37C4">
        <w:rPr>
          <w:rFonts w:ascii="Times New Roman" w:hAnsi="Times New Roman" w:cs="Times New Roman"/>
          <w:sz w:val="24"/>
          <w:szCs w:val="24"/>
        </w:rPr>
        <w:t>.2026. godine.</w:t>
      </w:r>
    </w:p>
    <w:p w14:paraId="7F59D484" w14:textId="2538A48A" w:rsidR="00F05A3B" w:rsidRDefault="0077759E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Pored 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e-student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prijave, obavezna je i potvrda za izlazak </w:t>
      </w:r>
      <w:r w:rsidR="00BB26A0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r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</w:t>
      </w:r>
      <w:r w:rsidR="00385FF1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(upis ocjene)</w:t>
      </w:r>
      <w:r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>linku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t xml:space="preserve"> </w:t>
      </w:r>
      <w:r w:rsidR="001F37C4" w:rsidRPr="001F37C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ispod, 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do 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03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  <w:t>.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0</w:t>
      </w:r>
      <w:r w:rsidR="004A33A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6</w:t>
      </w:r>
      <w:r w:rsidR="001F37C4" w:rsidRPr="008913FE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.2026. godine (do 12 h).</w:t>
      </w:r>
    </w:p>
    <w:p w14:paraId="2E2BA80F" w14:textId="77777777" w:rsidR="001F37C4" w:rsidRDefault="001F37C4" w:rsidP="001F37C4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</w:p>
    <w:p w14:paraId="47FD3C88" w14:textId="77777777" w:rsidR="00BD4C57" w:rsidRDefault="00BD4C57" w:rsidP="00BD4C57">
      <w:pPr>
        <w:spacing w:before="100" w:after="100" w:line="276" w:lineRule="auto"/>
        <w:jc w:val="both"/>
      </w:pPr>
      <w:hyperlink r:id="rId8" w:history="1">
        <w:r w:rsidRPr="00D15924">
          <w:rPr>
            <w:rStyle w:val="Hyperlink"/>
          </w:rPr>
          <w:t>https://forms.gle/CpTQP2bLp1uPgfx96</w:t>
        </w:r>
      </w:hyperlink>
    </w:p>
    <w:p w14:paraId="22A6F290" w14:textId="77777777" w:rsidR="00A25802" w:rsidRDefault="00A25802" w:rsidP="00812C49"/>
    <w:p w14:paraId="7712FADE" w14:textId="68344225" w:rsidR="008913FE" w:rsidRPr="00C965AD" w:rsidRDefault="008913FE" w:rsidP="008913FE">
      <w:pPr>
        <w:spacing w:before="100" w:after="1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Napomena: o</w:t>
      </w:r>
      <w:r w:rsidRPr="00C965A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dustajanje od usmenog dijela ispita moguće je u danu nakon objavljivanja spiska studenata slanjem e-meil-a na farmakologija.bl@gmail.com.</w:t>
      </w:r>
    </w:p>
    <w:p w14:paraId="0D62D9C8" w14:textId="5AC9496F" w:rsidR="00C63527" w:rsidRDefault="00C63527" w:rsidP="008913FE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Latn-BA" w:eastAsia="en-GB"/>
        </w:rPr>
      </w:pPr>
    </w:p>
    <w:sectPr w:rsidR="00C63527" w:rsidSect="004B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00EB"/>
    <w:multiLevelType w:val="hybridMultilevel"/>
    <w:tmpl w:val="4992F744"/>
    <w:lvl w:ilvl="0" w:tplc="6CE89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2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2"/>
    <w:rsid w:val="00007131"/>
    <w:rsid w:val="000211EE"/>
    <w:rsid w:val="00034B9D"/>
    <w:rsid w:val="00074E95"/>
    <w:rsid w:val="00083C5C"/>
    <w:rsid w:val="000D2157"/>
    <w:rsid w:val="000F6CE1"/>
    <w:rsid w:val="00115BA9"/>
    <w:rsid w:val="00194B33"/>
    <w:rsid w:val="001E4EC8"/>
    <w:rsid w:val="001F1315"/>
    <w:rsid w:val="001F17B6"/>
    <w:rsid w:val="001F37C4"/>
    <w:rsid w:val="00200420"/>
    <w:rsid w:val="00261160"/>
    <w:rsid w:val="00277506"/>
    <w:rsid w:val="00296B8D"/>
    <w:rsid w:val="002A31C8"/>
    <w:rsid w:val="002C6C82"/>
    <w:rsid w:val="002D5976"/>
    <w:rsid w:val="00332DB9"/>
    <w:rsid w:val="0036180B"/>
    <w:rsid w:val="00371941"/>
    <w:rsid w:val="00385FF1"/>
    <w:rsid w:val="003A22C4"/>
    <w:rsid w:val="003E0731"/>
    <w:rsid w:val="0041601C"/>
    <w:rsid w:val="004262C7"/>
    <w:rsid w:val="0045487D"/>
    <w:rsid w:val="00470A87"/>
    <w:rsid w:val="004774AF"/>
    <w:rsid w:val="00497F2E"/>
    <w:rsid w:val="004A33AA"/>
    <w:rsid w:val="004B6D6C"/>
    <w:rsid w:val="004C6684"/>
    <w:rsid w:val="004D2A6A"/>
    <w:rsid w:val="004E6577"/>
    <w:rsid w:val="005074FB"/>
    <w:rsid w:val="0051731D"/>
    <w:rsid w:val="00542F48"/>
    <w:rsid w:val="00593B37"/>
    <w:rsid w:val="005A6D1D"/>
    <w:rsid w:val="005B2CF1"/>
    <w:rsid w:val="00626E3F"/>
    <w:rsid w:val="00647C10"/>
    <w:rsid w:val="00694F67"/>
    <w:rsid w:val="006A1EBD"/>
    <w:rsid w:val="00707E3A"/>
    <w:rsid w:val="00722F13"/>
    <w:rsid w:val="00772430"/>
    <w:rsid w:val="0077759E"/>
    <w:rsid w:val="007A071D"/>
    <w:rsid w:val="007B7B7D"/>
    <w:rsid w:val="007C20BC"/>
    <w:rsid w:val="007C3B22"/>
    <w:rsid w:val="007D7FE1"/>
    <w:rsid w:val="007E0D31"/>
    <w:rsid w:val="007E37B5"/>
    <w:rsid w:val="007E4F5E"/>
    <w:rsid w:val="00812C49"/>
    <w:rsid w:val="008410E4"/>
    <w:rsid w:val="0086285A"/>
    <w:rsid w:val="00872215"/>
    <w:rsid w:val="00886346"/>
    <w:rsid w:val="008913FE"/>
    <w:rsid w:val="00907DC6"/>
    <w:rsid w:val="009426B3"/>
    <w:rsid w:val="0094434D"/>
    <w:rsid w:val="009835E5"/>
    <w:rsid w:val="0098448C"/>
    <w:rsid w:val="009A22B4"/>
    <w:rsid w:val="009E689C"/>
    <w:rsid w:val="00A25802"/>
    <w:rsid w:val="00A47064"/>
    <w:rsid w:val="00A8167E"/>
    <w:rsid w:val="00A8553C"/>
    <w:rsid w:val="00AB76A1"/>
    <w:rsid w:val="00AB7937"/>
    <w:rsid w:val="00AC21C8"/>
    <w:rsid w:val="00AF5D96"/>
    <w:rsid w:val="00B30372"/>
    <w:rsid w:val="00B3162E"/>
    <w:rsid w:val="00B31898"/>
    <w:rsid w:val="00BB26A0"/>
    <w:rsid w:val="00BC0C1F"/>
    <w:rsid w:val="00BC3BEE"/>
    <w:rsid w:val="00BD4C57"/>
    <w:rsid w:val="00BE2A87"/>
    <w:rsid w:val="00C32002"/>
    <w:rsid w:val="00C63527"/>
    <w:rsid w:val="00C8134A"/>
    <w:rsid w:val="00C9588D"/>
    <w:rsid w:val="00C965AD"/>
    <w:rsid w:val="00CD7142"/>
    <w:rsid w:val="00CE5834"/>
    <w:rsid w:val="00D43A35"/>
    <w:rsid w:val="00D51E2A"/>
    <w:rsid w:val="00D70883"/>
    <w:rsid w:val="00DE5208"/>
    <w:rsid w:val="00DE7F69"/>
    <w:rsid w:val="00E0777A"/>
    <w:rsid w:val="00E308BE"/>
    <w:rsid w:val="00E44A6F"/>
    <w:rsid w:val="00E60C7E"/>
    <w:rsid w:val="00E6401A"/>
    <w:rsid w:val="00E72F3E"/>
    <w:rsid w:val="00E779A2"/>
    <w:rsid w:val="00E85E4B"/>
    <w:rsid w:val="00EE5EDA"/>
    <w:rsid w:val="00F05A3B"/>
    <w:rsid w:val="00F109F0"/>
    <w:rsid w:val="00F31877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E877"/>
  <w15:chartTrackingRefBased/>
  <w15:docId w15:val="{F4857E0A-E671-4585-8431-E67D1CD1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B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285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C3B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1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pTQP2bLp1uPgfx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CpTQP2bLp1uPgfx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CpTQP2bLp1uPgfx96" TargetMode="External"/><Relationship Id="rId5" Type="http://schemas.openxmlformats.org/officeDocument/2006/relationships/hyperlink" Target="https://forms.gle/CpTQP2bLp1uPgfx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20</cp:revision>
  <cp:lastPrinted>2025-12-25T09:55:00Z</cp:lastPrinted>
  <dcterms:created xsi:type="dcterms:W3CDTF">2025-09-03T07:29:00Z</dcterms:created>
  <dcterms:modified xsi:type="dcterms:W3CDTF">2026-05-15T12:19:00Z</dcterms:modified>
</cp:coreProperties>
</file>