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F4" w:rsidRDefault="004954F4" w:rsidP="004B0368">
      <w:pPr>
        <w:jc w:val="center"/>
        <w:rPr>
          <w:b/>
          <w:sz w:val="28"/>
          <w:lang/>
        </w:rPr>
      </w:pPr>
    </w:p>
    <w:p w:rsidR="004B0368" w:rsidRDefault="004B0368" w:rsidP="004B0368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MEDICAL BIOCHEMISTRY PRACTICAL EXAM RESULTS</w:t>
      </w:r>
    </w:p>
    <w:p w:rsidR="004B0368" w:rsidRDefault="004B0368" w:rsidP="004B0368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JULY TERM 2025/2026</w:t>
      </w:r>
    </w:p>
    <w:p w:rsidR="004B0368" w:rsidRDefault="004B0368" w:rsidP="004B0368">
      <w:pPr>
        <w:jc w:val="center"/>
        <w:rPr>
          <w:b/>
          <w:sz w:val="28"/>
          <w:lang/>
        </w:rPr>
      </w:pPr>
    </w:p>
    <w:tbl>
      <w:tblPr>
        <w:tblW w:w="7320" w:type="dxa"/>
        <w:tblInd w:w="94" w:type="dxa"/>
        <w:tblLook w:val="04A0"/>
      </w:tblPr>
      <w:tblGrid>
        <w:gridCol w:w="1240"/>
        <w:gridCol w:w="2229"/>
        <w:gridCol w:w="2260"/>
        <w:gridCol w:w="1620"/>
      </w:tblGrid>
      <w:tr w:rsidR="004B0368" w:rsidRPr="004B0368" w:rsidTr="004B0368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Index No.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0368">
              <w:rPr>
                <w:rFonts w:ascii="Times New Roman" w:eastAsia="Times New Roman" w:hAnsi="Times New Roman" w:cs="Times New Roman"/>
                <w:b/>
                <w:bCs/>
              </w:rPr>
              <w:t>Practical exam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17/2022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Thankasamy Kannan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Sabari Greesan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126/2024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Jesenovec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Julija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14.5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139/2024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Jomon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Alga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140/2024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Mohammad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Rayhaan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141/2024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Mullangath Sunil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Sahrida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160/2024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Rafeek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Mohamed Fahim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174/2024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Vanithan Kala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Monish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178/2024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Kumanan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Vidhyapriya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184/2024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Balasubramaniam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Kalaiyarashi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12.5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185/2024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Pragatheeswarakumar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Subhiksha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186/2024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Riya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188/2024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Deivasigamani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Madhesh Vishnu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4B0368" w:rsidRPr="004B0368" w:rsidTr="004B0368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193/2024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Aman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sz w:val="20"/>
                <w:szCs w:val="20"/>
              </w:rPr>
              <w:t>Mohammed Nizamuddin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368" w:rsidRPr="004B0368" w:rsidRDefault="004B0368" w:rsidP="004B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</w:t>
            </w:r>
          </w:p>
        </w:tc>
      </w:tr>
    </w:tbl>
    <w:p w:rsidR="004B0368" w:rsidRDefault="004B0368" w:rsidP="004B0368">
      <w:pPr>
        <w:jc w:val="center"/>
        <w:rPr>
          <w:b/>
          <w:sz w:val="28"/>
          <w:lang/>
        </w:rPr>
      </w:pPr>
    </w:p>
    <w:p w:rsidR="004B0368" w:rsidRDefault="004B0368" w:rsidP="004B0368">
      <w:pPr>
        <w:rPr>
          <w:sz w:val="24"/>
          <w:lang/>
        </w:rPr>
      </w:pPr>
      <w:r>
        <w:rPr>
          <w:sz w:val="24"/>
          <w:lang/>
        </w:rPr>
        <w:t>Students who scored at least 11 points passed the practical exam.</w:t>
      </w:r>
    </w:p>
    <w:p w:rsidR="004B0368" w:rsidRDefault="004B0368" w:rsidP="004B0368">
      <w:pPr>
        <w:rPr>
          <w:sz w:val="24"/>
          <w:lang/>
        </w:rPr>
      </w:pPr>
      <w:r>
        <w:rPr>
          <w:sz w:val="24"/>
          <w:lang/>
        </w:rPr>
        <w:t>Department of medical biochemistry</w:t>
      </w:r>
    </w:p>
    <w:p w:rsidR="004B0368" w:rsidRPr="004B0368" w:rsidRDefault="004B0368" w:rsidP="004B0368">
      <w:pPr>
        <w:rPr>
          <w:sz w:val="24"/>
          <w:lang/>
        </w:rPr>
      </w:pPr>
      <w:r>
        <w:rPr>
          <w:sz w:val="24"/>
          <w:lang/>
        </w:rPr>
        <w:t>25.6.2026.</w:t>
      </w:r>
    </w:p>
    <w:sectPr w:rsidR="004B0368" w:rsidRPr="004B0368" w:rsidSect="00495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4B0368"/>
    <w:rsid w:val="004954F4"/>
    <w:rsid w:val="004B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cp:lastPrinted>2026-06-25T14:39:00Z</cp:lastPrinted>
  <dcterms:created xsi:type="dcterms:W3CDTF">2026-06-25T14:38:00Z</dcterms:created>
  <dcterms:modified xsi:type="dcterms:W3CDTF">2026-06-25T14:39:00Z</dcterms:modified>
</cp:coreProperties>
</file>