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6E1" w:rsidRDefault="003376E1" w:rsidP="008B7762">
      <w:pPr>
        <w:jc w:val="center"/>
        <w:rPr>
          <w:b/>
          <w:sz w:val="28"/>
          <w:lang/>
        </w:rPr>
      </w:pPr>
    </w:p>
    <w:p w:rsidR="008B7762" w:rsidRDefault="008B7762" w:rsidP="008B7762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РЕЗУЛТАТИ ЗАВРШНОГ ИСПИТА ИЗ МЕДИЦИНСКЕ БИОХЕМИЈЕ</w:t>
      </w:r>
    </w:p>
    <w:p w:rsidR="008B7762" w:rsidRDefault="008B7762" w:rsidP="008B7762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ЈУЛСКИ РОК 2025/2026.</w:t>
      </w:r>
    </w:p>
    <w:p w:rsidR="008B7762" w:rsidRDefault="008B7762" w:rsidP="008B7762">
      <w:pPr>
        <w:jc w:val="center"/>
        <w:rPr>
          <w:b/>
          <w:sz w:val="28"/>
          <w:lang/>
        </w:rPr>
      </w:pPr>
      <w:r>
        <w:rPr>
          <w:b/>
          <w:sz w:val="28"/>
          <w:lang/>
        </w:rPr>
        <w:t>26.6.2026.</w:t>
      </w:r>
    </w:p>
    <w:tbl>
      <w:tblPr>
        <w:tblW w:w="11250" w:type="dxa"/>
        <w:tblInd w:w="-938" w:type="dxa"/>
        <w:tblLook w:val="04A0"/>
      </w:tblPr>
      <w:tblGrid>
        <w:gridCol w:w="1380"/>
        <w:gridCol w:w="1360"/>
        <w:gridCol w:w="1326"/>
        <w:gridCol w:w="960"/>
        <w:gridCol w:w="960"/>
        <w:gridCol w:w="960"/>
        <w:gridCol w:w="1275"/>
        <w:gridCol w:w="1109"/>
        <w:gridCol w:w="960"/>
        <w:gridCol w:w="960"/>
      </w:tblGrid>
      <w:tr w:rsidR="008B7762" w:rsidRPr="008B7762" w:rsidTr="008B7762">
        <w:trPr>
          <w:trHeight w:val="255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 индекса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Презиме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Име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Хемија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Практични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Укупно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Оцјена</w:t>
            </w:r>
          </w:p>
        </w:tc>
      </w:tr>
      <w:tr w:rsidR="008B7762" w:rsidRPr="008B7762" w:rsidTr="008B776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8266/2022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Бадров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Катја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8B7762" w:rsidRPr="008B7762" w:rsidTr="008B776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8328/2022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Бабић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8373/2022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Ђукић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Ђорђе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8495/2023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Рац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Драгана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8548/2023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Лијовић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Кристијана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12.5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8571/2024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Милић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Дуња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32.5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62.6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8573/2024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Поповић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Марија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5.1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64.5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8583/2024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Јотановић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Неда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7.4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91.4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10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8597/2024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Дубочанин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Петар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35.5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8629/2024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Стојковић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Ивана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3.4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61.1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8633/2024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Ивић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Маријана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6.8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37.5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79.1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</w:p>
        </w:tc>
      </w:tr>
      <w:tr w:rsidR="008B7762" w:rsidRPr="008B7762" w:rsidTr="008B7762">
        <w:trPr>
          <w:trHeight w:val="28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8644/2024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Мекић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Александра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4.6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B776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2.6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65.2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</w:p>
        </w:tc>
      </w:tr>
      <w:tr w:rsidR="008B7762" w:rsidRPr="008B7762" w:rsidTr="008B7762">
        <w:trPr>
          <w:trHeight w:val="255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8222/2021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Грујић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sz w:val="20"/>
                <w:szCs w:val="20"/>
              </w:rPr>
              <w:t>Наталија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7762" w:rsidRPr="008B7762" w:rsidRDefault="008B7762" w:rsidP="008B776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B776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 </w:t>
            </w:r>
          </w:p>
        </w:tc>
      </w:tr>
    </w:tbl>
    <w:p w:rsidR="008B7762" w:rsidRDefault="008B7762" w:rsidP="008B7762">
      <w:pPr>
        <w:jc w:val="center"/>
        <w:rPr>
          <w:b/>
          <w:sz w:val="28"/>
          <w:lang/>
        </w:rPr>
      </w:pPr>
    </w:p>
    <w:p w:rsidR="008B7762" w:rsidRDefault="008B7762" w:rsidP="008B7762">
      <w:pPr>
        <w:rPr>
          <w:sz w:val="24"/>
          <w:lang/>
        </w:rPr>
      </w:pPr>
      <w:r>
        <w:rPr>
          <w:sz w:val="24"/>
          <w:lang/>
        </w:rPr>
        <w:t>Оцјене у индекс су уписане. Индекси се могу преузети у Лабораторији за биохемију.</w:t>
      </w:r>
    </w:p>
    <w:p w:rsidR="008B7762" w:rsidRDefault="008B7762" w:rsidP="008B7762">
      <w:pPr>
        <w:rPr>
          <w:sz w:val="24"/>
          <w:lang/>
        </w:rPr>
      </w:pPr>
      <w:r>
        <w:rPr>
          <w:sz w:val="24"/>
          <w:lang/>
        </w:rPr>
        <w:t>Катедра за медицинску биохемију</w:t>
      </w:r>
    </w:p>
    <w:p w:rsidR="008B7762" w:rsidRPr="008B7762" w:rsidRDefault="008B7762" w:rsidP="008B7762">
      <w:pPr>
        <w:rPr>
          <w:sz w:val="24"/>
          <w:lang/>
        </w:rPr>
      </w:pPr>
      <w:r>
        <w:rPr>
          <w:sz w:val="24"/>
          <w:lang/>
        </w:rPr>
        <w:t>26.6.2026.</w:t>
      </w:r>
    </w:p>
    <w:sectPr w:rsidR="008B7762" w:rsidRPr="008B7762" w:rsidSect="003376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20"/>
  <w:characterSpacingControl w:val="doNotCompress"/>
  <w:compat/>
  <w:rsids>
    <w:rsidRoot w:val="008B7762"/>
    <w:rsid w:val="003376E1"/>
    <w:rsid w:val="008B77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6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4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</dc:creator>
  <cp:lastModifiedBy>EC</cp:lastModifiedBy>
  <cp:revision>2</cp:revision>
  <cp:lastPrinted>2026-06-26T11:18:00Z</cp:lastPrinted>
  <dcterms:created xsi:type="dcterms:W3CDTF">2026-06-26T11:15:00Z</dcterms:created>
  <dcterms:modified xsi:type="dcterms:W3CDTF">2026-06-26T11:18:00Z</dcterms:modified>
</cp:coreProperties>
</file>