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9FE51" w14:textId="7D54AE8C" w:rsidR="00CC2608" w:rsidRDefault="003F3F7B" w:rsidP="005256F2">
      <w:pPr>
        <w:jc w:val="center"/>
        <w:rPr>
          <w:rFonts w:ascii="Calibri" w:hAnsi="Calibri" w:cs="Calibri"/>
          <w:b/>
          <w:bCs/>
          <w:sz w:val="28"/>
          <w:szCs w:val="28"/>
          <w:lang w:val="sr-Latn-BA"/>
        </w:rPr>
      </w:pPr>
      <w:r>
        <w:rPr>
          <w:rFonts w:ascii="Calibri" w:hAnsi="Calibri" w:cs="Calibri"/>
          <w:b/>
          <w:bCs/>
          <w:sz w:val="28"/>
          <w:szCs w:val="28"/>
          <w:lang w:val="sr-Latn-BA"/>
        </w:rPr>
        <w:t xml:space="preserve">MEDICAL BIOCHEMISTRY </w:t>
      </w:r>
      <w:r w:rsidR="005256F2">
        <w:rPr>
          <w:rFonts w:ascii="Calibri" w:hAnsi="Calibri" w:cs="Calibri"/>
          <w:b/>
          <w:bCs/>
          <w:sz w:val="28"/>
          <w:szCs w:val="28"/>
          <w:lang w:val="sr-Latn-BA"/>
        </w:rPr>
        <w:t xml:space="preserve">PRACTICAL EXAM </w:t>
      </w:r>
      <w:r>
        <w:rPr>
          <w:rFonts w:ascii="Calibri" w:hAnsi="Calibri" w:cs="Calibri"/>
          <w:b/>
          <w:bCs/>
          <w:sz w:val="28"/>
          <w:szCs w:val="28"/>
          <w:lang w:val="sr-Latn-BA"/>
        </w:rPr>
        <w:t xml:space="preserve">RESULTS </w:t>
      </w:r>
      <w:r w:rsidR="005256F2">
        <w:rPr>
          <w:rFonts w:ascii="Calibri" w:hAnsi="Calibri" w:cs="Calibri"/>
          <w:b/>
          <w:bCs/>
          <w:sz w:val="28"/>
          <w:szCs w:val="28"/>
          <w:lang w:val="sr-Latn-BA"/>
        </w:rPr>
        <w:t>– OCTOBER 2 (8.10.2026.)</w:t>
      </w:r>
    </w:p>
    <w:p w14:paraId="5EE1221A" w14:textId="77777777" w:rsidR="003F3F7B" w:rsidRDefault="003F3F7B" w:rsidP="005256F2">
      <w:pPr>
        <w:jc w:val="center"/>
        <w:rPr>
          <w:rFonts w:ascii="Calibri" w:hAnsi="Calibri" w:cs="Calibri"/>
          <w:b/>
          <w:bCs/>
          <w:sz w:val="28"/>
          <w:szCs w:val="28"/>
          <w:lang w:val="sr-Latn-BA"/>
        </w:rPr>
      </w:pPr>
    </w:p>
    <w:tbl>
      <w:tblPr>
        <w:tblW w:w="5420" w:type="dxa"/>
        <w:jc w:val="center"/>
        <w:tblLook w:val="04A0" w:firstRow="1" w:lastRow="0" w:firstColumn="1" w:lastColumn="0" w:noHBand="0" w:noVBand="1"/>
      </w:tblPr>
      <w:tblGrid>
        <w:gridCol w:w="1051"/>
        <w:gridCol w:w="1909"/>
        <w:gridCol w:w="960"/>
        <w:gridCol w:w="1500"/>
      </w:tblGrid>
      <w:tr w:rsidR="003F3F7B" w:rsidRPr="005256F2" w14:paraId="78DC6174" w14:textId="77777777" w:rsidTr="003F3F7B">
        <w:trPr>
          <w:trHeight w:val="276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FF4D" w14:textId="77777777" w:rsidR="003F3F7B" w:rsidRPr="005256F2" w:rsidRDefault="003F3F7B" w:rsidP="005256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256F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Index No.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F06A" w14:textId="77777777" w:rsidR="003F3F7B" w:rsidRPr="005256F2" w:rsidRDefault="003F3F7B" w:rsidP="005256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256F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Last name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8B1E7" w14:textId="77777777" w:rsidR="003F3F7B" w:rsidRPr="005256F2" w:rsidRDefault="003F3F7B" w:rsidP="005256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256F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Name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EEE5" w14:textId="77777777" w:rsidR="003F3F7B" w:rsidRPr="005256F2" w:rsidRDefault="003F3F7B" w:rsidP="003F3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5256F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Practical exam</w:t>
            </w:r>
          </w:p>
        </w:tc>
      </w:tr>
      <w:tr w:rsidR="003F3F7B" w:rsidRPr="005256F2" w14:paraId="0BD202E6" w14:textId="77777777" w:rsidTr="003F3F7B">
        <w:trPr>
          <w:trHeight w:val="264"/>
          <w:jc w:val="center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96CD" w14:textId="77777777" w:rsidR="003F3F7B" w:rsidRPr="005256F2" w:rsidRDefault="003F3F7B" w:rsidP="005256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256F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151/2024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D1375" w14:textId="77777777" w:rsidR="003F3F7B" w:rsidRPr="005256F2" w:rsidRDefault="003F3F7B" w:rsidP="005256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256F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Sasikumar Rajeswari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594E" w14:textId="77777777" w:rsidR="003F3F7B" w:rsidRPr="005256F2" w:rsidRDefault="003F3F7B" w:rsidP="005256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256F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Methaa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2583" w14:textId="5DA42631" w:rsidR="003F3F7B" w:rsidRPr="005256F2" w:rsidRDefault="003F3F7B" w:rsidP="005256F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ABSENT</w:t>
            </w:r>
            <w:r w:rsidRPr="005256F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F3F7B" w:rsidRPr="005256F2" w14:paraId="26BD77F3" w14:textId="77777777" w:rsidTr="003F3F7B">
        <w:trPr>
          <w:trHeight w:val="264"/>
          <w:jc w:val="center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EB41" w14:textId="77777777" w:rsidR="003F3F7B" w:rsidRPr="005256F2" w:rsidRDefault="003F3F7B" w:rsidP="005256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256F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159/2024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ECAD8" w14:textId="77777777" w:rsidR="003F3F7B" w:rsidRPr="005256F2" w:rsidRDefault="003F3F7B" w:rsidP="005256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256F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Mohamed Makki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89D14" w14:textId="77777777" w:rsidR="003F3F7B" w:rsidRPr="005256F2" w:rsidRDefault="003F3F7B" w:rsidP="005256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256F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Imran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D6E84" w14:textId="516927BB" w:rsidR="003F3F7B" w:rsidRPr="005256F2" w:rsidRDefault="003F3F7B" w:rsidP="005256F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11,5</w:t>
            </w:r>
            <w:r w:rsidRPr="005256F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2D31ACB2" w14:textId="77777777" w:rsidR="005256F2" w:rsidRDefault="005256F2" w:rsidP="005256F2">
      <w:pPr>
        <w:rPr>
          <w:rFonts w:ascii="Calibri" w:hAnsi="Calibri" w:cs="Calibri"/>
          <w:b/>
          <w:bCs/>
          <w:sz w:val="28"/>
          <w:szCs w:val="28"/>
          <w:lang w:val="sr-Latn-BA"/>
        </w:rPr>
      </w:pPr>
    </w:p>
    <w:p w14:paraId="00D7A683" w14:textId="16495EA5" w:rsidR="003F3F7B" w:rsidRDefault="003F3F7B" w:rsidP="005256F2">
      <w:p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Department of medical biochemistry</w:t>
      </w:r>
    </w:p>
    <w:p w14:paraId="55A1767A" w14:textId="0BEFF2AF" w:rsidR="003F3F7B" w:rsidRPr="003F3F7B" w:rsidRDefault="003F3F7B" w:rsidP="005256F2">
      <w:p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Banja Luka, 8.10.2026.</w:t>
      </w:r>
    </w:p>
    <w:sectPr w:rsidR="003F3F7B" w:rsidRPr="003F3F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6F2"/>
    <w:rsid w:val="00201F7F"/>
    <w:rsid w:val="003F3F7B"/>
    <w:rsid w:val="0041355C"/>
    <w:rsid w:val="004D2C41"/>
    <w:rsid w:val="005256F2"/>
    <w:rsid w:val="00CC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4FFC"/>
  <w15:chartTrackingRefBased/>
  <w15:docId w15:val="{15846C25-3F7B-4AC3-AC6A-FC5FED13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6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6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6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6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6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6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6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6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6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6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6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2026-10-08T07:30:00Z</dcterms:created>
  <dcterms:modified xsi:type="dcterms:W3CDTF">2026-10-08T09:52:00Z</dcterms:modified>
</cp:coreProperties>
</file>